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7D" w:rsidRPr="00F32149" w:rsidRDefault="0046327D" w:rsidP="0013317D">
      <w:pPr>
        <w:pStyle w:val="Nzev"/>
      </w:pPr>
      <w:r>
        <w:t>Zápis z 34. jednání ABK</w:t>
      </w:r>
    </w:p>
    <w:p w:rsidR="0046327D" w:rsidRDefault="0046327D" w:rsidP="0013317D">
      <w:pPr>
        <w:pStyle w:val="Nadpis2"/>
      </w:pPr>
      <w:r>
        <w:t>ze dne 26. 5. 2011</w:t>
      </w:r>
    </w:p>
    <w:p w:rsidR="0046327D" w:rsidRDefault="0046327D"/>
    <w:p w:rsidR="0046327D" w:rsidRDefault="0046327D"/>
    <w:p w:rsidR="0046327D" w:rsidRPr="0013317D" w:rsidRDefault="0046327D" w:rsidP="0013317D">
      <w:pPr>
        <w:pStyle w:val="Nadpis1"/>
        <w:rPr>
          <w:color w:val="auto"/>
          <w:sz w:val="40"/>
          <w:szCs w:val="40"/>
        </w:rPr>
      </w:pPr>
      <w:r w:rsidRPr="0013317D">
        <w:rPr>
          <w:color w:val="auto"/>
          <w:sz w:val="40"/>
          <w:szCs w:val="40"/>
        </w:rPr>
        <w:t>Z á p i s</w:t>
      </w:r>
    </w:p>
    <w:p w:rsidR="0046327D" w:rsidRDefault="0046327D" w:rsidP="0013317D"/>
    <w:p w:rsidR="0046327D" w:rsidRDefault="0046327D" w:rsidP="0013317D">
      <w:pPr>
        <w:pStyle w:val="Nadpis2"/>
      </w:pPr>
      <w:r>
        <w:t>z 34. jednání Antibyrokratické komise MZe konaného dne 25. 5. 2011</w:t>
      </w:r>
    </w:p>
    <w:p w:rsidR="0046327D" w:rsidRDefault="0046327D" w:rsidP="0013317D"/>
    <w:p w:rsidR="0046327D" w:rsidRDefault="0046327D"/>
    <w:p w:rsidR="0046327D" w:rsidRDefault="0046327D">
      <w:pPr>
        <w:rPr>
          <w:rFonts w:cs="Arial"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Přítomni: </w:t>
      </w:r>
      <w:r>
        <w:rPr>
          <w:sz w:val="26"/>
          <w:szCs w:val="26"/>
        </w:rPr>
        <w:t>Ing. Josef Stehlík, Lubomír Burkoň, Ing. Petr Krogman, Ing. Jaroslav Šebek,</w:t>
      </w:r>
      <w:r w:rsidRPr="0013317D">
        <w:rPr>
          <w:sz w:val="26"/>
          <w:szCs w:val="26"/>
        </w:rPr>
        <w:t xml:space="preserve"> </w:t>
      </w:r>
      <w:r>
        <w:rPr>
          <w:sz w:val="26"/>
          <w:szCs w:val="26"/>
        </w:rPr>
        <w:t>Ing. Petr Mareš, Ing. Jaroslav Vojtěch,</w:t>
      </w:r>
      <w:r w:rsidRPr="0013317D">
        <w:rPr>
          <w:sz w:val="26"/>
          <w:szCs w:val="26"/>
        </w:rPr>
        <w:t xml:space="preserve"> </w:t>
      </w:r>
      <w:r>
        <w:rPr>
          <w:sz w:val="26"/>
          <w:szCs w:val="26"/>
        </w:rPr>
        <w:t>Mgr. Bohdan Kysela</w:t>
      </w:r>
      <w:r>
        <w:rPr>
          <w:rFonts w:cs="Arial"/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Radomír Hanačík</w:t>
      </w:r>
      <w:r>
        <w:rPr>
          <w:rFonts w:cs="Arial"/>
          <w:color w:val="000000"/>
          <w:sz w:val="26"/>
          <w:szCs w:val="26"/>
        </w:rPr>
        <w:t>, Daniela Augustinová</w:t>
      </w:r>
    </w:p>
    <w:p w:rsidR="0046327D" w:rsidRDefault="0046327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Omluveni: </w:t>
      </w:r>
      <w:r>
        <w:rPr>
          <w:sz w:val="26"/>
          <w:szCs w:val="26"/>
        </w:rPr>
        <w:t>I. Náměstek ministra Mgr. Roman Boček,MBA, vrchní</w:t>
      </w:r>
      <w:r>
        <w:rPr>
          <w:b/>
          <w:sz w:val="26"/>
          <w:szCs w:val="26"/>
        </w:rPr>
        <w:t xml:space="preserve"> </w:t>
      </w:r>
      <w:r w:rsidRPr="0013317D">
        <w:rPr>
          <w:sz w:val="26"/>
          <w:szCs w:val="26"/>
        </w:rPr>
        <w:t>ředitel</w:t>
      </w:r>
      <w:r>
        <w:rPr>
          <w:sz w:val="26"/>
          <w:szCs w:val="26"/>
        </w:rPr>
        <w:t xml:space="preserve"> Sekce správní Mgr. Jan Šlajs  LL. M., Ing. Petra Škopová,MBA,</w:t>
      </w:r>
      <w:r>
        <w:rPr>
          <w:rFonts w:cs="Arial"/>
          <w:color w:val="000000"/>
          <w:sz w:val="26"/>
          <w:szCs w:val="26"/>
        </w:rPr>
        <w:t xml:space="preserve"> </w:t>
      </w:r>
      <w:r w:rsidRPr="003C25DC">
        <w:rPr>
          <w:rFonts w:cs="Arial"/>
          <w:color w:val="000000"/>
          <w:sz w:val="26"/>
          <w:szCs w:val="26"/>
        </w:rPr>
        <w:t>Ing. Martin Pýcha</w:t>
      </w:r>
      <w:r>
        <w:rPr>
          <w:sz w:val="26"/>
          <w:szCs w:val="26"/>
        </w:rPr>
        <w:t>, Ivan Jüptner, Ing. Tomáš  Kreutzer</w:t>
      </w:r>
    </w:p>
    <w:p w:rsidR="0046327D" w:rsidRDefault="0046327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Hosté: </w:t>
      </w:r>
      <w:r>
        <w:rPr>
          <w:sz w:val="26"/>
          <w:szCs w:val="26"/>
        </w:rPr>
        <w:t xml:space="preserve"> Mgr. Jan Havlíček- zástupce SZIFu</w:t>
      </w:r>
    </w:p>
    <w:p w:rsidR="0046327D" w:rsidRDefault="0046327D">
      <w:pPr>
        <w:rPr>
          <w:sz w:val="26"/>
          <w:szCs w:val="26"/>
        </w:rPr>
      </w:pPr>
    </w:p>
    <w:p w:rsidR="0046327D" w:rsidRDefault="0046327D" w:rsidP="00137815">
      <w:pPr>
        <w:rPr>
          <w:b/>
          <w:sz w:val="26"/>
          <w:szCs w:val="26"/>
        </w:rPr>
      </w:pPr>
      <w:r w:rsidRPr="009A45E6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    Úvod</w:t>
      </w:r>
    </w:p>
    <w:p w:rsidR="0046327D" w:rsidRDefault="0046327D">
      <w:pPr>
        <w:rPr>
          <w:sz w:val="26"/>
          <w:szCs w:val="26"/>
        </w:rPr>
      </w:pPr>
      <w:r>
        <w:rPr>
          <w:sz w:val="26"/>
          <w:szCs w:val="26"/>
        </w:rPr>
        <w:t>Úvodem pan předseda Ing. Stehlík informoval o programu 34. jednání ABK,dále informoval o změně provedené ohledně zařazení podnětů do tabulky ABK (viz.příloha 33. jednání ABK, NOVÁ tabulka) – došlo k vyřazení těch podnětů, které nepřísluší jednání komise</w:t>
      </w:r>
    </w:p>
    <w:p w:rsidR="0046327D" w:rsidRDefault="0046327D">
      <w:pPr>
        <w:rPr>
          <w:sz w:val="26"/>
          <w:szCs w:val="26"/>
        </w:rPr>
      </w:pPr>
    </w:p>
    <w:p w:rsidR="0046327D" w:rsidRDefault="0046327D" w:rsidP="00137815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    Kontrola zápisu z 33. jednání ABK</w:t>
      </w:r>
    </w:p>
    <w:p w:rsidR="0046327D" w:rsidRDefault="0046327D" w:rsidP="00137815">
      <w:pPr>
        <w:rPr>
          <w:sz w:val="26"/>
          <w:szCs w:val="26"/>
        </w:rPr>
      </w:pPr>
      <w:r>
        <w:rPr>
          <w:sz w:val="26"/>
          <w:szCs w:val="26"/>
        </w:rPr>
        <w:t>Zápis z 33. jednání ABK byl schválen bez připomínek.</w:t>
      </w:r>
    </w:p>
    <w:p w:rsidR="0046327D" w:rsidRDefault="0046327D" w:rsidP="00DA0096">
      <w:pPr>
        <w:rPr>
          <w:sz w:val="26"/>
          <w:szCs w:val="26"/>
        </w:rPr>
      </w:pPr>
      <w:r>
        <w:rPr>
          <w:sz w:val="26"/>
          <w:szCs w:val="26"/>
        </w:rPr>
        <w:t>Ing. Stehlík provedl kontrolu plnění úkolů vyplývajících z minulého jednání ABK dle zápisu:</w:t>
      </w:r>
    </w:p>
    <w:p w:rsidR="0046327D" w:rsidRDefault="0046327D" w:rsidP="00DA0096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•</w:t>
      </w:r>
      <w:r>
        <w:rPr>
          <w:b/>
          <w:sz w:val="26"/>
          <w:szCs w:val="26"/>
        </w:rPr>
        <w:t xml:space="preserve">   </w:t>
      </w:r>
      <w:r w:rsidRPr="00051EFF">
        <w:rPr>
          <w:sz w:val="26"/>
          <w:szCs w:val="26"/>
        </w:rPr>
        <w:t xml:space="preserve">jednání se </w:t>
      </w:r>
      <w:r w:rsidRPr="003A23AE">
        <w:rPr>
          <w:sz w:val="26"/>
          <w:szCs w:val="26"/>
        </w:rPr>
        <w:t>SRS-</w:t>
      </w:r>
      <w:r w:rsidRPr="003A23AE">
        <w:rPr>
          <w:b/>
          <w:sz w:val="26"/>
          <w:szCs w:val="26"/>
        </w:rPr>
        <w:t xml:space="preserve"> </w:t>
      </w:r>
      <w:r w:rsidRPr="003A23AE">
        <w:rPr>
          <w:sz w:val="26"/>
          <w:szCs w:val="26"/>
        </w:rPr>
        <w:t xml:space="preserve">do porady </w:t>
      </w:r>
      <w:r w:rsidR="003A23AE" w:rsidRPr="003A23AE">
        <w:rPr>
          <w:sz w:val="26"/>
          <w:szCs w:val="26"/>
        </w:rPr>
        <w:t>ministra</w:t>
      </w:r>
      <w:r w:rsidR="003A23AE">
        <w:rPr>
          <w:sz w:val="26"/>
          <w:szCs w:val="26"/>
        </w:rPr>
        <w:t xml:space="preserve"> : zkoušky</w:t>
      </w:r>
      <w:r>
        <w:rPr>
          <w:sz w:val="26"/>
          <w:szCs w:val="26"/>
        </w:rPr>
        <w:t xml:space="preserve"> odborné způsobilosti 3.stupně - upřesnit požadavky v novém zákoně – </w:t>
      </w:r>
      <w:r w:rsidR="00CC50C5">
        <w:rPr>
          <w:i/>
          <w:sz w:val="26"/>
          <w:szCs w:val="26"/>
        </w:rPr>
        <w:t>zajistit změnu -</w:t>
      </w:r>
      <w:r w:rsidRPr="003A23AE">
        <w:rPr>
          <w:i/>
          <w:sz w:val="26"/>
          <w:szCs w:val="26"/>
        </w:rPr>
        <w:t xml:space="preserve">  poučení obsluhy postřikovače</w:t>
      </w:r>
      <w:r w:rsidRPr="00130964">
        <w:rPr>
          <w:i/>
          <w:color w:val="FF0000"/>
          <w:sz w:val="26"/>
          <w:szCs w:val="26"/>
        </w:rPr>
        <w:t xml:space="preserve"> </w:t>
      </w:r>
      <w:r w:rsidRPr="003A23AE">
        <w:rPr>
          <w:i/>
          <w:sz w:val="26"/>
          <w:szCs w:val="26"/>
        </w:rPr>
        <w:t>jednou ročně provede oprávněná osoba, držitel osvědčení   prvního, nebo druhého stupně..</w:t>
      </w:r>
      <w:r w:rsidRPr="00130964"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, informovali Ing. Stehlík a Ing. Šebek</w:t>
      </w:r>
    </w:p>
    <w:p w:rsidR="0046327D" w:rsidRPr="00C46C02" w:rsidRDefault="0046327D" w:rsidP="00DA0096">
      <w:pPr>
        <w:rPr>
          <w:b/>
          <w:sz w:val="26"/>
          <w:szCs w:val="26"/>
        </w:rPr>
      </w:pPr>
      <w:r w:rsidRPr="00C46C02">
        <w:rPr>
          <w:b/>
          <w:sz w:val="26"/>
          <w:szCs w:val="26"/>
        </w:rPr>
        <w:t xml:space="preserve">k bodu </w:t>
      </w:r>
      <w:r>
        <w:rPr>
          <w:b/>
          <w:sz w:val="26"/>
          <w:szCs w:val="26"/>
        </w:rPr>
        <w:t>3.</w:t>
      </w:r>
      <w:r w:rsidRPr="00C46C02">
        <w:rPr>
          <w:b/>
          <w:sz w:val="26"/>
          <w:szCs w:val="26"/>
        </w:rPr>
        <w:t xml:space="preserve"> dle záp</w:t>
      </w:r>
      <w:r w:rsidR="003A23AE">
        <w:rPr>
          <w:b/>
          <w:sz w:val="26"/>
          <w:szCs w:val="26"/>
        </w:rPr>
        <w:t>i</w:t>
      </w:r>
      <w:r w:rsidRPr="00C46C02">
        <w:rPr>
          <w:b/>
          <w:sz w:val="26"/>
          <w:szCs w:val="26"/>
        </w:rPr>
        <w:t>su</w:t>
      </w:r>
    </w:p>
    <w:p w:rsidR="0046327D" w:rsidRDefault="0046327D" w:rsidP="00DA0096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Ing. Šebek- </w:t>
      </w:r>
      <w:r>
        <w:rPr>
          <w:b/>
          <w:i/>
          <w:sz w:val="26"/>
          <w:szCs w:val="26"/>
        </w:rPr>
        <w:t>podnět č.</w:t>
      </w:r>
      <w:r w:rsidRPr="00603D59">
        <w:rPr>
          <w:b/>
          <w:i/>
          <w:sz w:val="26"/>
          <w:szCs w:val="26"/>
        </w:rPr>
        <w:t xml:space="preserve">42 </w:t>
      </w:r>
      <w:r w:rsidRPr="00603D59">
        <w:rPr>
          <w:i/>
          <w:sz w:val="26"/>
          <w:szCs w:val="26"/>
        </w:rPr>
        <w:t xml:space="preserve"> zrušení</w:t>
      </w:r>
      <w:r w:rsidR="000F4998">
        <w:rPr>
          <w:i/>
          <w:sz w:val="26"/>
          <w:szCs w:val="26"/>
        </w:rPr>
        <w:t xml:space="preserve"> p</w:t>
      </w:r>
      <w:r w:rsidRPr="00603D59">
        <w:rPr>
          <w:i/>
          <w:sz w:val="26"/>
          <w:szCs w:val="26"/>
        </w:rPr>
        <w:t>ovinné registrace na SZPI</w:t>
      </w:r>
      <w:r>
        <w:rPr>
          <w:sz w:val="26"/>
          <w:szCs w:val="26"/>
        </w:rPr>
        <w:t xml:space="preserve"> (původní tabulka) proběhlo jednání s  ř. Fialkou </w:t>
      </w:r>
    </w:p>
    <w:p w:rsidR="0046327D" w:rsidRPr="00130964" w:rsidRDefault="0046327D" w:rsidP="00DA0096">
      <w:pPr>
        <w:rPr>
          <w:color w:val="FF0000"/>
          <w:sz w:val="26"/>
          <w:szCs w:val="26"/>
        </w:rPr>
      </w:pPr>
      <w:r>
        <w:rPr>
          <w:i/>
          <w:sz w:val="26"/>
          <w:szCs w:val="26"/>
          <w:u w:val="single"/>
        </w:rPr>
        <w:t>úkol</w:t>
      </w:r>
      <w:r w:rsidRPr="00CC50C5">
        <w:rPr>
          <w:i/>
          <w:sz w:val="26"/>
          <w:szCs w:val="26"/>
          <w:u w:val="single"/>
        </w:rPr>
        <w:t>:</w:t>
      </w:r>
      <w:r w:rsidRPr="00CC50C5">
        <w:rPr>
          <w:sz w:val="26"/>
          <w:szCs w:val="26"/>
        </w:rPr>
        <w:t xml:space="preserve"> uskutečnit jednání </w:t>
      </w:r>
      <w:r w:rsidR="000F4998">
        <w:rPr>
          <w:sz w:val="26"/>
          <w:szCs w:val="26"/>
        </w:rPr>
        <w:t xml:space="preserve">Ing. </w:t>
      </w:r>
      <w:r w:rsidRPr="00CC50C5">
        <w:rPr>
          <w:sz w:val="26"/>
          <w:szCs w:val="26"/>
        </w:rPr>
        <w:t>Šebek,</w:t>
      </w:r>
      <w:r w:rsidR="000F4998">
        <w:rPr>
          <w:sz w:val="26"/>
          <w:szCs w:val="26"/>
        </w:rPr>
        <w:t xml:space="preserve"> Mgr.</w:t>
      </w:r>
      <w:r w:rsidRPr="00CC50C5">
        <w:rPr>
          <w:sz w:val="26"/>
          <w:szCs w:val="26"/>
        </w:rPr>
        <w:t xml:space="preserve"> Kysela, </w:t>
      </w:r>
      <w:r w:rsidR="001C3E22">
        <w:rPr>
          <w:sz w:val="26"/>
          <w:szCs w:val="26"/>
        </w:rPr>
        <w:t xml:space="preserve">MVDr. </w:t>
      </w:r>
      <w:r w:rsidRPr="00CC50C5">
        <w:rPr>
          <w:sz w:val="26"/>
          <w:szCs w:val="26"/>
        </w:rPr>
        <w:t>Bohatec - ná</w:t>
      </w:r>
      <w:r w:rsidR="00CC50C5">
        <w:rPr>
          <w:sz w:val="26"/>
          <w:szCs w:val="26"/>
        </w:rPr>
        <w:t>vrh přípravy legislativní změny</w:t>
      </w:r>
      <w:r w:rsidRPr="00130964">
        <w:rPr>
          <w:color w:val="FF0000"/>
          <w:sz w:val="26"/>
          <w:szCs w:val="26"/>
        </w:rPr>
        <w:t xml:space="preserve"> </w:t>
      </w:r>
    </w:p>
    <w:p w:rsidR="0046327D" w:rsidRDefault="0046327D" w:rsidP="00DA0096">
      <w:pPr>
        <w:rPr>
          <w:sz w:val="26"/>
          <w:szCs w:val="26"/>
        </w:rPr>
      </w:pPr>
    </w:p>
    <w:p w:rsidR="0046327D" w:rsidRPr="00CC50C5" w:rsidRDefault="0046327D" w:rsidP="00DA0096">
      <w:pPr>
        <w:rPr>
          <w:sz w:val="26"/>
          <w:szCs w:val="26"/>
        </w:rPr>
      </w:pPr>
      <w:r w:rsidRPr="00CC50C5">
        <w:rPr>
          <w:rFonts w:ascii="Times New Roman" w:hAnsi="Times New Roman"/>
          <w:sz w:val="26"/>
          <w:szCs w:val="26"/>
        </w:rPr>
        <w:t>•</w:t>
      </w:r>
      <w:r w:rsidRPr="00CC50C5">
        <w:rPr>
          <w:sz w:val="26"/>
          <w:szCs w:val="26"/>
        </w:rPr>
        <w:t xml:space="preserve">   Ing.</w:t>
      </w:r>
      <w:r w:rsidR="00CC50C5">
        <w:rPr>
          <w:sz w:val="26"/>
          <w:szCs w:val="26"/>
        </w:rPr>
        <w:t xml:space="preserve"> </w:t>
      </w:r>
      <w:r w:rsidRPr="00CC50C5">
        <w:rPr>
          <w:sz w:val="26"/>
          <w:szCs w:val="26"/>
        </w:rPr>
        <w:t>Stehlík – informace o</w:t>
      </w:r>
      <w:r w:rsidR="00CC50C5" w:rsidRPr="00CC50C5">
        <w:rPr>
          <w:sz w:val="26"/>
          <w:szCs w:val="26"/>
        </w:rPr>
        <w:t xml:space="preserve"> z</w:t>
      </w:r>
      <w:r w:rsidRPr="00CC50C5">
        <w:rPr>
          <w:sz w:val="26"/>
          <w:szCs w:val="26"/>
        </w:rPr>
        <w:t>měnách v pravidlech PRV – nové  termíny pro opravu pravidel při přijetí žádosti, 2 druhy nápravy : 1.) do týdne on-line – formální chyby</w:t>
      </w:r>
    </w:p>
    <w:p w:rsidR="0046327D" w:rsidRDefault="0046327D" w:rsidP="00DA009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2.) do 14dnů doložení příloh</w:t>
      </w:r>
    </w:p>
    <w:p w:rsidR="0046327D" w:rsidRPr="00CC50C5" w:rsidRDefault="0046327D" w:rsidP="00DA0096">
      <w:pPr>
        <w:rPr>
          <w:sz w:val="26"/>
          <w:szCs w:val="26"/>
        </w:rPr>
      </w:pPr>
      <w:r w:rsidRPr="00CC50C5">
        <w:rPr>
          <w:sz w:val="26"/>
          <w:szCs w:val="26"/>
        </w:rPr>
        <w:t>-</w:t>
      </w:r>
      <w:r w:rsidR="00CC50C5">
        <w:rPr>
          <w:sz w:val="26"/>
          <w:szCs w:val="26"/>
        </w:rPr>
        <w:t xml:space="preserve">každá </w:t>
      </w:r>
      <w:r w:rsidRPr="00CC50C5">
        <w:rPr>
          <w:sz w:val="26"/>
          <w:szCs w:val="26"/>
        </w:rPr>
        <w:t>chyba v žádosti bu</w:t>
      </w:r>
      <w:r w:rsidR="00CC50C5">
        <w:rPr>
          <w:sz w:val="26"/>
          <w:szCs w:val="26"/>
        </w:rPr>
        <w:t xml:space="preserve">de žadateli oznámena a žadatel </w:t>
      </w:r>
      <w:r w:rsidRPr="00CC50C5">
        <w:rPr>
          <w:sz w:val="26"/>
          <w:szCs w:val="26"/>
        </w:rPr>
        <w:t xml:space="preserve">vyzván k opravě </w:t>
      </w:r>
    </w:p>
    <w:p w:rsidR="0046327D" w:rsidRDefault="0046327D" w:rsidP="00DA0096">
      <w:pPr>
        <w:rPr>
          <w:sz w:val="26"/>
          <w:szCs w:val="26"/>
        </w:rPr>
      </w:pPr>
      <w:r>
        <w:rPr>
          <w:sz w:val="26"/>
          <w:szCs w:val="26"/>
        </w:rPr>
        <w:t>-po podepsání dohody k</w:t>
      </w:r>
      <w:r w:rsidR="000F4998">
        <w:rPr>
          <w:sz w:val="26"/>
          <w:szCs w:val="26"/>
        </w:rPr>
        <w:t> </w:t>
      </w:r>
      <w:r>
        <w:rPr>
          <w:sz w:val="26"/>
          <w:szCs w:val="26"/>
        </w:rPr>
        <w:t>proplacení</w:t>
      </w:r>
      <w:r w:rsidR="000F4998">
        <w:rPr>
          <w:sz w:val="26"/>
          <w:szCs w:val="26"/>
        </w:rPr>
        <w:t xml:space="preserve"> - </w:t>
      </w:r>
      <w:r w:rsidRPr="00CC50C5">
        <w:rPr>
          <w:sz w:val="26"/>
          <w:szCs w:val="26"/>
        </w:rPr>
        <w:t>doba na odstranění</w:t>
      </w:r>
      <w:r>
        <w:rPr>
          <w:sz w:val="26"/>
          <w:szCs w:val="26"/>
        </w:rPr>
        <w:t xml:space="preserve"> min. 14 dní ,</w:t>
      </w:r>
      <w:r w:rsidR="00CC50C5">
        <w:rPr>
          <w:sz w:val="26"/>
          <w:szCs w:val="26"/>
        </w:rPr>
        <w:t xml:space="preserve"> </w:t>
      </w:r>
      <w:r>
        <w:rPr>
          <w:sz w:val="26"/>
          <w:szCs w:val="26"/>
        </w:rPr>
        <w:t>(definice k proplacení je zapracována v pravidlech,</w:t>
      </w:r>
      <w:r w:rsidR="00CC50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vymezení pozic </w:t>
      </w:r>
      <w:r>
        <w:rPr>
          <w:rFonts w:ascii="Times New Roman" w:hAnsi="Times New Roman"/>
          <w:sz w:val="26"/>
          <w:szCs w:val="26"/>
        </w:rPr>
        <w:t>„</w:t>
      </w:r>
      <w:r>
        <w:rPr>
          <w:sz w:val="26"/>
          <w:szCs w:val="26"/>
        </w:rPr>
        <w:t>žadatel – SZIF</w:t>
      </w:r>
      <w:r>
        <w:rPr>
          <w:rFonts w:ascii="Times New Roman" w:hAnsi="Times New Roman"/>
          <w:sz w:val="26"/>
          <w:szCs w:val="26"/>
        </w:rPr>
        <w:t>”</w:t>
      </w:r>
      <w:r>
        <w:rPr>
          <w:sz w:val="26"/>
          <w:szCs w:val="26"/>
        </w:rPr>
        <w:t xml:space="preserve"> )</w:t>
      </w:r>
    </w:p>
    <w:p w:rsidR="0046327D" w:rsidRDefault="0046327D" w:rsidP="00DA0096">
      <w:pPr>
        <w:rPr>
          <w:sz w:val="26"/>
          <w:szCs w:val="26"/>
        </w:rPr>
      </w:pPr>
    </w:p>
    <w:p w:rsidR="0046327D" w:rsidRPr="00CC50C5" w:rsidRDefault="0046327D" w:rsidP="00E5437E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Ing. Stehlík :  </w:t>
      </w:r>
      <w:r>
        <w:rPr>
          <w:b/>
          <w:sz w:val="26"/>
          <w:szCs w:val="26"/>
        </w:rPr>
        <w:t>a)</w:t>
      </w:r>
      <w:r>
        <w:rPr>
          <w:sz w:val="26"/>
          <w:szCs w:val="26"/>
        </w:rPr>
        <w:t xml:space="preserve"> rozpory u podnětů ohledně evidence(statistiky) mléka a mléčných kvót- jednání s </w:t>
      </w:r>
      <w:r w:rsidR="001C3E22">
        <w:rPr>
          <w:sz w:val="26"/>
          <w:szCs w:val="26"/>
        </w:rPr>
        <w:t>Ing</w:t>
      </w:r>
      <w:r w:rsidR="00CC50C5">
        <w:rPr>
          <w:sz w:val="26"/>
          <w:szCs w:val="26"/>
        </w:rPr>
        <w:t>. Veselou MZ</w:t>
      </w:r>
      <w:r w:rsidRPr="00CC50C5">
        <w:rPr>
          <w:sz w:val="26"/>
          <w:szCs w:val="26"/>
        </w:rPr>
        <w:t xml:space="preserve">e možnost technických změn v podávání hlášení ( měsíční + 1x </w:t>
      </w:r>
      <w:r w:rsidR="00CC50C5" w:rsidRPr="00CC50C5">
        <w:rPr>
          <w:sz w:val="26"/>
          <w:szCs w:val="26"/>
        </w:rPr>
        <w:t>ročně</w:t>
      </w:r>
      <w:r w:rsidR="00CC50C5">
        <w:rPr>
          <w:sz w:val="26"/>
          <w:szCs w:val="26"/>
        </w:rPr>
        <w:t xml:space="preserve"> </w:t>
      </w:r>
      <w:r w:rsidR="00CC50C5" w:rsidRPr="00CC50C5">
        <w:rPr>
          <w:sz w:val="26"/>
          <w:szCs w:val="26"/>
        </w:rPr>
        <w:t>), SZIF</w:t>
      </w:r>
      <w:r w:rsidRPr="00CC50C5">
        <w:rPr>
          <w:sz w:val="26"/>
          <w:szCs w:val="26"/>
        </w:rPr>
        <w:t xml:space="preserve"> eviduje měsíční hlášení, požadavek směrnice EU je souhrnné hlášení (roční)-  zajistit automatické vygenerování ročního součtu z měsíčních hlášení bez potřeby aktivní účasti podavatele hlášení. </w:t>
      </w:r>
    </w:p>
    <w:p w:rsidR="0046327D" w:rsidRPr="00E5437E" w:rsidRDefault="0046327D" w:rsidP="00E5437E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trvá, cílem je najít soulad mezi evidencí mléka + mléčných kvót</w:t>
      </w:r>
    </w:p>
    <w:p w:rsidR="0046327D" w:rsidRDefault="0046327D" w:rsidP="00051EF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b</w:t>
      </w:r>
      <w:r w:rsidRPr="00644BEA">
        <w:rPr>
          <w:b/>
          <w:sz w:val="26"/>
          <w:szCs w:val="26"/>
        </w:rPr>
        <w:t>)</w:t>
      </w:r>
      <w:r w:rsidRPr="00644B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zajištění </w:t>
      </w:r>
      <w:r w:rsidRPr="00644BEA">
        <w:rPr>
          <w:sz w:val="26"/>
          <w:szCs w:val="26"/>
        </w:rPr>
        <w:t>předávání dat v rámci statistických šetření elektronickou formou přímo z centrální evidence</w:t>
      </w:r>
      <w:r>
        <w:rPr>
          <w:sz w:val="26"/>
          <w:szCs w:val="26"/>
        </w:rPr>
        <w:t xml:space="preserve">, </w:t>
      </w:r>
      <w:r w:rsidRPr="00AA4F8B">
        <w:rPr>
          <w:sz w:val="26"/>
          <w:szCs w:val="26"/>
        </w:rPr>
        <w:t>sl</w:t>
      </w:r>
      <w:r w:rsidR="00721C5A">
        <w:rPr>
          <w:sz w:val="26"/>
          <w:szCs w:val="26"/>
        </w:rPr>
        <w:t>oučit údaje vedené v ČSÚ, CPR MZ</w:t>
      </w:r>
      <w:r w:rsidRPr="00AA4F8B">
        <w:rPr>
          <w:sz w:val="26"/>
          <w:szCs w:val="26"/>
        </w:rPr>
        <w:t>e, ČMSCH</w:t>
      </w:r>
    </w:p>
    <w:p w:rsidR="0046327D" w:rsidRDefault="0046327D" w:rsidP="00051EFF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 trvá, zjišťuje Mgr. Šlajs, </w:t>
      </w:r>
      <w:r w:rsidR="00B9724F">
        <w:rPr>
          <w:sz w:val="26"/>
          <w:szCs w:val="26"/>
        </w:rPr>
        <w:t xml:space="preserve">Ing. </w:t>
      </w:r>
      <w:r>
        <w:rPr>
          <w:sz w:val="26"/>
          <w:szCs w:val="26"/>
        </w:rPr>
        <w:t xml:space="preserve">Stehlík </w:t>
      </w:r>
    </w:p>
    <w:p w:rsidR="0046327D" w:rsidRDefault="0046327D" w:rsidP="00051EFF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termín:</w:t>
      </w:r>
      <w:r>
        <w:rPr>
          <w:sz w:val="26"/>
          <w:szCs w:val="26"/>
        </w:rPr>
        <w:t xml:space="preserve">  do příštího jednání ABK podat informace</w:t>
      </w:r>
    </w:p>
    <w:p w:rsidR="0046327D" w:rsidRDefault="0046327D" w:rsidP="00051EFF">
      <w:pPr>
        <w:rPr>
          <w:sz w:val="26"/>
          <w:szCs w:val="26"/>
        </w:rPr>
      </w:pPr>
    </w:p>
    <w:p w:rsidR="0046327D" w:rsidRDefault="0046327D" w:rsidP="00051EF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Ing. Stehlík a Ing. Šebek podali informaci ohledně fungování Přezkumné komise </w:t>
      </w:r>
      <w:r w:rsidRPr="00721C5A">
        <w:rPr>
          <w:sz w:val="26"/>
          <w:szCs w:val="26"/>
        </w:rPr>
        <w:t>PRV</w:t>
      </w:r>
      <w:r>
        <w:rPr>
          <w:sz w:val="26"/>
          <w:szCs w:val="26"/>
        </w:rPr>
        <w:t xml:space="preserve">: bude řešit 2 druhy případů: sporné podněty dle správního řádu + podněty ohledně špatného bodování. Podněty do Přezkumné komise </w:t>
      </w:r>
      <w:r w:rsidRPr="00721C5A">
        <w:rPr>
          <w:sz w:val="26"/>
          <w:szCs w:val="26"/>
        </w:rPr>
        <w:t>PRV</w:t>
      </w:r>
      <w:r>
        <w:rPr>
          <w:sz w:val="26"/>
          <w:szCs w:val="26"/>
        </w:rPr>
        <w:t xml:space="preserve"> bude dodáva</w:t>
      </w:r>
      <w:r w:rsidR="00823077">
        <w:rPr>
          <w:sz w:val="26"/>
          <w:szCs w:val="26"/>
        </w:rPr>
        <w:t>t také ABK, p. Burkoň</w:t>
      </w:r>
      <w:r w:rsidR="00A118AD">
        <w:rPr>
          <w:sz w:val="26"/>
          <w:szCs w:val="26"/>
        </w:rPr>
        <w:t xml:space="preserve"> vznesl </w:t>
      </w:r>
      <w:r w:rsidR="00823077">
        <w:rPr>
          <w:sz w:val="26"/>
          <w:szCs w:val="26"/>
        </w:rPr>
        <w:t xml:space="preserve">požadavek, aby jednou za čtvrt roku byla </w:t>
      </w:r>
      <w:r w:rsidR="00823077" w:rsidRPr="00823077">
        <w:rPr>
          <w:sz w:val="26"/>
          <w:szCs w:val="26"/>
        </w:rPr>
        <w:t>do ABK předkládaná zpráva o jednání komise a jeji</w:t>
      </w:r>
      <w:r w:rsidR="00823077">
        <w:rPr>
          <w:sz w:val="26"/>
          <w:szCs w:val="26"/>
        </w:rPr>
        <w:t>ch výsledcích.</w:t>
      </w:r>
      <w:r w:rsidR="00823077" w:rsidRPr="00823077">
        <w:rPr>
          <w:sz w:val="26"/>
          <w:szCs w:val="26"/>
        </w:rPr>
        <w:t xml:space="preserve"> </w:t>
      </w:r>
      <w:r w:rsidR="00823077">
        <w:rPr>
          <w:sz w:val="26"/>
          <w:szCs w:val="26"/>
        </w:rPr>
        <w:t xml:space="preserve">                                                                    Členy komise za ABK Ing. Stehlík, Mgr. Kysela</w:t>
      </w:r>
    </w:p>
    <w:p w:rsidR="0046327D" w:rsidRDefault="0046327D" w:rsidP="00051EFF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</w:t>
      </w:r>
      <w:r w:rsidRPr="00721C5A">
        <w:rPr>
          <w:sz w:val="26"/>
          <w:szCs w:val="26"/>
        </w:rPr>
        <w:t>požadavek ABK aby komise začala pracovat nejdéle do 10.6.11</w:t>
      </w:r>
      <w:r>
        <w:rPr>
          <w:sz w:val="26"/>
          <w:szCs w:val="26"/>
        </w:rPr>
        <w:t xml:space="preserve"> - Ing. Stehlík </w:t>
      </w:r>
    </w:p>
    <w:p w:rsidR="0046327D" w:rsidRDefault="0046327D" w:rsidP="00051EFF">
      <w:pPr>
        <w:rPr>
          <w:sz w:val="26"/>
          <w:szCs w:val="26"/>
        </w:rPr>
      </w:pPr>
    </w:p>
    <w:p w:rsidR="0046327D" w:rsidRDefault="0046327D" w:rsidP="007F48D8">
      <w:pPr>
        <w:rPr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Ing. Mareš- </w:t>
      </w:r>
      <w:r>
        <w:rPr>
          <w:b/>
          <w:i/>
          <w:sz w:val="26"/>
          <w:szCs w:val="26"/>
        </w:rPr>
        <w:t>podnět č.165</w:t>
      </w:r>
      <w:r>
        <w:rPr>
          <w:i/>
          <w:sz w:val="26"/>
          <w:szCs w:val="26"/>
        </w:rPr>
        <w:t xml:space="preserve"> dotace v rámci PRV </w:t>
      </w:r>
      <w:r>
        <w:rPr>
          <w:sz w:val="26"/>
          <w:szCs w:val="26"/>
        </w:rPr>
        <w:t>: podal informaci ohledně vydání dokladů k žádosti PRV,</w:t>
      </w:r>
      <w:r w:rsidR="00721C5A">
        <w:rPr>
          <w:sz w:val="26"/>
          <w:szCs w:val="26"/>
        </w:rPr>
        <w:t xml:space="preserve"> </w:t>
      </w:r>
      <w:r>
        <w:rPr>
          <w:sz w:val="26"/>
          <w:szCs w:val="26"/>
        </w:rPr>
        <w:t>stavební povolení je vyž</w:t>
      </w:r>
      <w:r w:rsidR="006E4392">
        <w:rPr>
          <w:sz w:val="26"/>
          <w:szCs w:val="26"/>
        </w:rPr>
        <w:t>adováno -důležitý je termín naby</w:t>
      </w:r>
      <w:bookmarkStart w:id="0" w:name="_GoBack"/>
      <w:bookmarkEnd w:id="0"/>
      <w:r>
        <w:rPr>
          <w:sz w:val="26"/>
          <w:szCs w:val="26"/>
        </w:rPr>
        <w:t xml:space="preserve">tí právní moci při podání  k žádosti PRV , </w:t>
      </w:r>
      <w:bookmarkStart w:id="1" w:name="OLE_LINK1"/>
      <w:r>
        <w:rPr>
          <w:i/>
          <w:sz w:val="26"/>
          <w:szCs w:val="26"/>
          <w:u w:val="single"/>
        </w:rPr>
        <w:t>ponechat-sledovat pro další období</w:t>
      </w:r>
      <w:bookmarkEnd w:id="1"/>
    </w:p>
    <w:p w:rsidR="0046327D" w:rsidRPr="00721C5A" w:rsidRDefault="00721C5A" w:rsidP="007F48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</w:t>
      </w:r>
      <w:r w:rsidR="0046327D">
        <w:rPr>
          <w:sz w:val="26"/>
          <w:szCs w:val="26"/>
        </w:rPr>
        <w:t xml:space="preserve">Ing. Mareš, Mgr. Havlíček- </w:t>
      </w:r>
      <w:r w:rsidR="0046327D">
        <w:rPr>
          <w:b/>
          <w:i/>
          <w:sz w:val="26"/>
          <w:szCs w:val="26"/>
        </w:rPr>
        <w:t xml:space="preserve">podnět č.170 </w:t>
      </w:r>
      <w:r w:rsidR="0046327D">
        <w:rPr>
          <w:i/>
          <w:sz w:val="26"/>
          <w:szCs w:val="26"/>
        </w:rPr>
        <w:t>kontroly PRV,obec Strakov</w:t>
      </w:r>
      <w:r w:rsidR="0046327D">
        <w:rPr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46327D">
        <w:rPr>
          <w:sz w:val="26"/>
          <w:szCs w:val="26"/>
        </w:rPr>
        <w:t>problém se bude dále s</w:t>
      </w:r>
      <w:r w:rsidR="003B7CBD">
        <w:rPr>
          <w:sz w:val="26"/>
          <w:szCs w:val="26"/>
        </w:rPr>
        <w:t xml:space="preserve">ledovat, SZIF zaslal stanovisko </w:t>
      </w:r>
      <w:r w:rsidR="003B7CBD" w:rsidRPr="003B7CBD">
        <w:rPr>
          <w:sz w:val="26"/>
          <w:szCs w:val="26"/>
        </w:rPr>
        <w:t>(viz.stanovisko SZIFu č.2)</w:t>
      </w:r>
    </w:p>
    <w:p w:rsidR="0046327D" w:rsidRPr="007F48D8" w:rsidRDefault="0046327D" w:rsidP="007F48D8">
      <w:pPr>
        <w:rPr>
          <w:i/>
          <w:sz w:val="26"/>
          <w:szCs w:val="26"/>
          <w:u w:val="single"/>
        </w:rPr>
      </w:pPr>
    </w:p>
    <w:p w:rsidR="0046327D" w:rsidRDefault="0046327D" w:rsidP="007F48D8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Plnění podnětů předaných </w:t>
      </w:r>
      <w:r w:rsidRPr="00245563">
        <w:rPr>
          <w:b/>
          <w:i/>
          <w:sz w:val="26"/>
          <w:szCs w:val="26"/>
          <w:u w:val="single"/>
        </w:rPr>
        <w:t>ČMSCH</w:t>
      </w:r>
      <w:r>
        <w:rPr>
          <w:i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 </w:t>
      </w:r>
    </w:p>
    <w:p w:rsidR="0046327D" w:rsidRDefault="0046327D" w:rsidP="007F48D8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Mgr. Šlajs- </w:t>
      </w:r>
      <w:r>
        <w:rPr>
          <w:b/>
          <w:i/>
          <w:sz w:val="26"/>
          <w:szCs w:val="26"/>
        </w:rPr>
        <w:t xml:space="preserve">podnět č.140 </w:t>
      </w:r>
      <w:r>
        <w:rPr>
          <w:i/>
          <w:sz w:val="26"/>
          <w:szCs w:val="26"/>
        </w:rPr>
        <w:t>evidence včelstev</w:t>
      </w:r>
      <w:r>
        <w:rPr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 xml:space="preserve">č.150 </w:t>
      </w:r>
      <w:r>
        <w:rPr>
          <w:i/>
          <w:sz w:val="26"/>
          <w:szCs w:val="26"/>
        </w:rPr>
        <w:t xml:space="preserve">hlášení umístění stanovišť </w:t>
      </w:r>
      <w:r>
        <w:rPr>
          <w:sz w:val="26"/>
          <w:szCs w:val="26"/>
        </w:rPr>
        <w:t xml:space="preserve">: </w:t>
      </w:r>
    </w:p>
    <w:p w:rsidR="0046327D" w:rsidRPr="003B7CBD" w:rsidRDefault="0046327D" w:rsidP="007F48D8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pokračovat v lokalizaci stálých stanovišť včelstev v </w:t>
      </w:r>
      <w:proofErr w:type="spellStart"/>
      <w:r>
        <w:rPr>
          <w:sz w:val="26"/>
          <w:szCs w:val="26"/>
        </w:rPr>
        <w:t>LPISu</w:t>
      </w:r>
      <w:proofErr w:type="spellEnd"/>
      <w:r>
        <w:rPr>
          <w:sz w:val="26"/>
          <w:szCs w:val="26"/>
        </w:rPr>
        <w:t>, zajistí Mgr. Šlajs + Mgr. Kysela ohledně návrhu do legislativních změn</w:t>
      </w:r>
      <w:r w:rsidRPr="003B7CBD">
        <w:rPr>
          <w:sz w:val="26"/>
          <w:szCs w:val="26"/>
        </w:rPr>
        <w:t xml:space="preserve">, (po lokalizaci stálých stanovišť zajistit zrušení povinnosti zemědělce zjišťovat před aplikací postřiků umístění včelstev). </w:t>
      </w:r>
    </w:p>
    <w:p w:rsidR="0046327D" w:rsidRDefault="0046327D" w:rsidP="007F48D8">
      <w:pPr>
        <w:rPr>
          <w:i/>
          <w:sz w:val="26"/>
          <w:szCs w:val="26"/>
        </w:rPr>
      </w:pPr>
      <w:r w:rsidRPr="007A6275">
        <w:rPr>
          <w:b/>
          <w:i/>
          <w:sz w:val="26"/>
          <w:szCs w:val="26"/>
        </w:rPr>
        <w:t>Pozn.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Podněty z ABK na změny vyhlášky či změny návrhu zákona budou vyhlášeny jako úkoly do porady ministra</w:t>
      </w:r>
    </w:p>
    <w:p w:rsidR="0046327D" w:rsidRDefault="0046327D" w:rsidP="007F48D8">
      <w:pPr>
        <w:rPr>
          <w:sz w:val="26"/>
          <w:szCs w:val="26"/>
        </w:rPr>
      </w:pPr>
    </w:p>
    <w:p w:rsidR="0046327D" w:rsidRDefault="0046327D" w:rsidP="007F48D8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Plnění podnětů předaných </w:t>
      </w:r>
      <w:r w:rsidRPr="00245563">
        <w:rPr>
          <w:b/>
          <w:i/>
          <w:sz w:val="26"/>
          <w:szCs w:val="26"/>
          <w:u w:val="single"/>
        </w:rPr>
        <w:t>SVS</w:t>
      </w:r>
      <w:r>
        <w:rPr>
          <w:i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 </w:t>
      </w:r>
    </w:p>
    <w:p w:rsidR="0046327D" w:rsidRDefault="0046327D" w:rsidP="00562E33">
      <w:pPr>
        <w:rPr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•   </w:t>
      </w:r>
      <w:r>
        <w:rPr>
          <w:sz w:val="26"/>
          <w:szCs w:val="26"/>
        </w:rPr>
        <w:t xml:space="preserve">Ing. Vojtěch- </w:t>
      </w:r>
      <w:r w:rsidRPr="007B4E7E">
        <w:rPr>
          <w:b/>
          <w:i/>
          <w:sz w:val="26"/>
          <w:szCs w:val="26"/>
        </w:rPr>
        <w:t>podnět č</w:t>
      </w:r>
      <w:r>
        <w:rPr>
          <w:b/>
          <w:i/>
          <w:sz w:val="26"/>
          <w:szCs w:val="26"/>
        </w:rPr>
        <w:t xml:space="preserve">.10 </w:t>
      </w:r>
      <w:r>
        <w:rPr>
          <w:i/>
          <w:sz w:val="26"/>
          <w:szCs w:val="26"/>
        </w:rPr>
        <w:t>prodej mléka z farem</w:t>
      </w:r>
      <w:r w:rsidRPr="007B4E7E">
        <w:rPr>
          <w:sz w:val="26"/>
          <w:szCs w:val="26"/>
        </w:rPr>
        <w:t xml:space="preserve"> : </w:t>
      </w:r>
      <w:r>
        <w:rPr>
          <w:sz w:val="26"/>
          <w:szCs w:val="26"/>
        </w:rPr>
        <w:t xml:space="preserve">tým ve složení Ing. Vojtěch, Ing. Šebek, Ing. Pýcha, Ing. Škopová –jednání se SVS </w:t>
      </w:r>
      <w:r w:rsidRPr="00733C57">
        <w:rPr>
          <w:sz w:val="26"/>
          <w:szCs w:val="26"/>
        </w:rPr>
        <w:t>o možnosti přenastavení -zrušení</w:t>
      </w:r>
      <w:r>
        <w:rPr>
          <w:sz w:val="26"/>
          <w:szCs w:val="26"/>
        </w:rPr>
        <w:t xml:space="preserve"> limitů v rámci vyhlášky 128/2009 ,konzultace metodiky SVS o zavádění této vyhlášky do praxe     </w:t>
      </w:r>
      <w:r w:rsidRPr="007B4E7E">
        <w:rPr>
          <w:i/>
          <w:sz w:val="26"/>
          <w:szCs w:val="26"/>
          <w:u w:val="single"/>
        </w:rPr>
        <w:t>sledovat-v jednání</w:t>
      </w:r>
    </w:p>
    <w:p w:rsidR="0046327D" w:rsidRPr="00562E33" w:rsidRDefault="0046327D" w:rsidP="00562E33">
      <w:pPr>
        <w:rPr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 xml:space="preserve">                              podnět č.64 </w:t>
      </w:r>
      <w:r>
        <w:rPr>
          <w:i/>
          <w:sz w:val="26"/>
          <w:szCs w:val="26"/>
        </w:rPr>
        <w:t xml:space="preserve">chov prasat 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  <w:u w:val="single"/>
        </w:rPr>
        <w:t>ponechat-sledovat</w:t>
      </w:r>
    </w:p>
    <w:p w:rsidR="0046327D" w:rsidRDefault="0046327D" w:rsidP="00562E33">
      <w:pPr>
        <w:rPr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•   </w:t>
      </w:r>
      <w:r>
        <w:rPr>
          <w:sz w:val="26"/>
          <w:szCs w:val="26"/>
        </w:rPr>
        <w:t xml:space="preserve">Ing. Škopová- </w:t>
      </w:r>
      <w:r>
        <w:rPr>
          <w:b/>
          <w:i/>
          <w:sz w:val="26"/>
          <w:szCs w:val="26"/>
        </w:rPr>
        <w:t xml:space="preserve">podnět č.49 </w:t>
      </w:r>
      <w:r>
        <w:rPr>
          <w:i/>
          <w:sz w:val="26"/>
          <w:szCs w:val="26"/>
        </w:rPr>
        <w:t>registr ovcí a koz</w:t>
      </w:r>
      <w:r>
        <w:rPr>
          <w:sz w:val="26"/>
          <w:szCs w:val="26"/>
        </w:rPr>
        <w:t xml:space="preserve"> :  </w:t>
      </w: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 trvá, prověřit do jaké míry je požadavek směrnic CZ v souladu s požadavkem směrnic EU, </w:t>
      </w:r>
      <w:r>
        <w:rPr>
          <w:i/>
          <w:sz w:val="26"/>
          <w:szCs w:val="26"/>
          <w:u w:val="single"/>
        </w:rPr>
        <w:t>p</w:t>
      </w:r>
      <w:r w:rsidRPr="00644BEA">
        <w:rPr>
          <w:i/>
          <w:sz w:val="26"/>
          <w:szCs w:val="26"/>
          <w:u w:val="single"/>
        </w:rPr>
        <w:t>onechat</w:t>
      </w:r>
      <w:r>
        <w:rPr>
          <w:i/>
          <w:sz w:val="26"/>
          <w:szCs w:val="26"/>
          <w:u w:val="single"/>
        </w:rPr>
        <w:t>-v jednání</w:t>
      </w:r>
    </w:p>
    <w:p w:rsidR="0046327D" w:rsidRDefault="0046327D" w:rsidP="00562E33">
      <w:pPr>
        <w:rPr>
          <w:i/>
          <w:sz w:val="26"/>
          <w:szCs w:val="26"/>
          <w:u w:val="single"/>
        </w:rPr>
      </w:pPr>
    </w:p>
    <w:p w:rsidR="0046327D" w:rsidRDefault="0046327D" w:rsidP="00562E33">
      <w:pPr>
        <w:rPr>
          <w:rFonts w:ascii="Times New Roman" w:hAnsi="Times New Roman"/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Plnění podnětů v kategorii </w:t>
      </w:r>
      <w:r w:rsidRPr="004668F0">
        <w:rPr>
          <w:i/>
          <w:sz w:val="26"/>
          <w:szCs w:val="26"/>
          <w:u w:val="single"/>
        </w:rPr>
        <w:t xml:space="preserve">„ </w:t>
      </w:r>
      <w:r w:rsidRPr="004668F0">
        <w:rPr>
          <w:b/>
          <w:i/>
          <w:sz w:val="26"/>
          <w:szCs w:val="26"/>
          <w:u w:val="single"/>
        </w:rPr>
        <w:t xml:space="preserve">RŮZNÉ </w:t>
      </w:r>
      <w:r w:rsidRPr="004668F0">
        <w:rPr>
          <w:i/>
          <w:sz w:val="26"/>
          <w:szCs w:val="26"/>
          <w:u w:val="single"/>
        </w:rPr>
        <w:t>”</w:t>
      </w:r>
    </w:p>
    <w:p w:rsidR="0046327D" w:rsidRDefault="0046327D" w:rsidP="00562E33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  </w:t>
      </w:r>
      <w:r>
        <w:rPr>
          <w:sz w:val="26"/>
          <w:szCs w:val="26"/>
        </w:rPr>
        <w:t xml:space="preserve">Mgr. Kysela- </w:t>
      </w:r>
      <w:r>
        <w:rPr>
          <w:b/>
          <w:i/>
          <w:sz w:val="26"/>
          <w:szCs w:val="26"/>
        </w:rPr>
        <w:t xml:space="preserve">podnět č.152 </w:t>
      </w:r>
      <w:r>
        <w:rPr>
          <w:i/>
          <w:sz w:val="26"/>
          <w:szCs w:val="26"/>
        </w:rPr>
        <w:t>přeprava zájmových a zoo zvířat</w:t>
      </w:r>
      <w:r>
        <w:rPr>
          <w:sz w:val="26"/>
          <w:szCs w:val="26"/>
        </w:rPr>
        <w:t xml:space="preserve"> : informoval o podmínkách ohledně přepravy</w:t>
      </w:r>
    </w:p>
    <w:p w:rsidR="0046327D" w:rsidRPr="00733C57" w:rsidRDefault="0046327D" w:rsidP="00562E3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trvá, </w:t>
      </w:r>
      <w:r w:rsidRPr="00733C57">
        <w:rPr>
          <w:sz w:val="26"/>
          <w:szCs w:val="26"/>
        </w:rPr>
        <w:t xml:space="preserve">najít řešení snížení požadavků při kusové přepravě malých hospodářských zvířat nad </w:t>
      </w:r>
      <w:smartTag w:uri="urn:schemas-microsoft-com:office:smarttags" w:element="metricconverter">
        <w:smartTagPr>
          <w:attr w:name="ProductID" w:val="50 km"/>
        </w:smartTagPr>
        <w:r w:rsidRPr="00733C57">
          <w:rPr>
            <w:sz w:val="26"/>
            <w:szCs w:val="26"/>
          </w:rPr>
          <w:t>50 km</w:t>
        </w:r>
      </w:smartTag>
      <w:r w:rsidRPr="00733C57">
        <w:rPr>
          <w:sz w:val="26"/>
          <w:szCs w:val="26"/>
        </w:rPr>
        <w:t xml:space="preserve"> (pro zvířata o hmotnosti do 0,2 dobytčí jednotky)</w:t>
      </w:r>
    </w:p>
    <w:p w:rsidR="0046327D" w:rsidRPr="00B928D6" w:rsidRDefault="0046327D" w:rsidP="00562E3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>
        <w:rPr>
          <w:b/>
          <w:i/>
          <w:sz w:val="26"/>
          <w:szCs w:val="26"/>
        </w:rPr>
        <w:t xml:space="preserve">podnět č.159 </w:t>
      </w:r>
      <w:r>
        <w:rPr>
          <w:i/>
          <w:sz w:val="26"/>
          <w:szCs w:val="26"/>
        </w:rPr>
        <w:t xml:space="preserve">chov ryb v rybnících </w:t>
      </w:r>
      <w:r>
        <w:rPr>
          <w:sz w:val="26"/>
          <w:szCs w:val="26"/>
        </w:rPr>
        <w:t xml:space="preserve">: </w:t>
      </w:r>
      <w:r w:rsidRPr="00E835B5">
        <w:rPr>
          <w:sz w:val="26"/>
          <w:szCs w:val="26"/>
        </w:rPr>
        <w:t>iniciovat na MŽP zrušení žádosti o udělení výjimky pro přikrmování ryb v rybnících,</w:t>
      </w:r>
      <w:r w:rsidR="00BC2362">
        <w:rPr>
          <w:sz w:val="26"/>
          <w:szCs w:val="26"/>
        </w:rPr>
        <w:t xml:space="preserve"> </w:t>
      </w:r>
      <w:r w:rsidRPr="00E835B5">
        <w:rPr>
          <w:sz w:val="26"/>
          <w:szCs w:val="26"/>
        </w:rPr>
        <w:t>která je tč.</w:t>
      </w:r>
      <w:r w:rsidR="00BC2362">
        <w:rPr>
          <w:sz w:val="26"/>
          <w:szCs w:val="26"/>
        </w:rPr>
        <w:t xml:space="preserve"> </w:t>
      </w:r>
      <w:r w:rsidRPr="00E835B5">
        <w:rPr>
          <w:sz w:val="26"/>
          <w:szCs w:val="26"/>
        </w:rPr>
        <w:t>max.</w:t>
      </w:r>
      <w:r>
        <w:rPr>
          <w:sz w:val="26"/>
          <w:szCs w:val="26"/>
        </w:rPr>
        <w:t xml:space="preserve"> na 3 roky , zajistí </w:t>
      </w:r>
      <w:r w:rsidR="00076EA0">
        <w:rPr>
          <w:sz w:val="26"/>
          <w:szCs w:val="26"/>
        </w:rPr>
        <w:t xml:space="preserve">:  </w:t>
      </w:r>
      <w:r>
        <w:rPr>
          <w:sz w:val="26"/>
          <w:szCs w:val="26"/>
        </w:rPr>
        <w:t>Mgr. Kysela a Ing. Stehlík</w:t>
      </w:r>
    </w:p>
    <w:p w:rsidR="0046327D" w:rsidRDefault="0046327D" w:rsidP="004668F0">
      <w:pPr>
        <w:rPr>
          <w:b/>
          <w:sz w:val="26"/>
          <w:szCs w:val="26"/>
        </w:rPr>
      </w:pPr>
      <w:r w:rsidRPr="00C46C02">
        <w:rPr>
          <w:b/>
          <w:sz w:val="26"/>
          <w:szCs w:val="26"/>
        </w:rPr>
        <w:t xml:space="preserve">k bodu </w:t>
      </w:r>
      <w:r>
        <w:rPr>
          <w:b/>
          <w:sz w:val="26"/>
          <w:szCs w:val="26"/>
        </w:rPr>
        <w:t>4.</w:t>
      </w:r>
      <w:r w:rsidRPr="00C46C02">
        <w:rPr>
          <w:b/>
          <w:sz w:val="26"/>
          <w:szCs w:val="26"/>
        </w:rPr>
        <w:t xml:space="preserve"> dle zápisu</w:t>
      </w:r>
    </w:p>
    <w:p w:rsidR="0046327D" w:rsidRPr="00D55CD2" w:rsidRDefault="0046327D" w:rsidP="004668F0">
      <w:pPr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•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Ing. Krogman- </w:t>
      </w:r>
      <w:r>
        <w:rPr>
          <w:b/>
          <w:i/>
          <w:sz w:val="26"/>
          <w:szCs w:val="26"/>
        </w:rPr>
        <w:t xml:space="preserve">podnět č.180 </w:t>
      </w:r>
      <w:r>
        <w:rPr>
          <w:i/>
          <w:sz w:val="26"/>
          <w:szCs w:val="26"/>
        </w:rPr>
        <w:t>novelizace legislativy ohledně chovu skotu</w:t>
      </w:r>
      <w:r>
        <w:rPr>
          <w:sz w:val="26"/>
          <w:szCs w:val="26"/>
        </w:rPr>
        <w:t xml:space="preserve"> : </w:t>
      </w:r>
    </w:p>
    <w:p w:rsidR="0046327D" w:rsidRDefault="0046327D" w:rsidP="004668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 </w:t>
      </w:r>
      <w:bookmarkStart w:id="2" w:name="OLE_LINK2"/>
      <w:r w:rsidRPr="00E835B5">
        <w:rPr>
          <w:sz w:val="26"/>
          <w:szCs w:val="26"/>
        </w:rPr>
        <w:t>podat návrh  změny vyhlášky o možnosti společného chovu rohatého a bezrohého skotu</w:t>
      </w:r>
      <w:bookmarkEnd w:id="2"/>
      <w:r w:rsidRPr="00E835B5">
        <w:rPr>
          <w:sz w:val="26"/>
          <w:szCs w:val="26"/>
        </w:rPr>
        <w:t xml:space="preserve"> - ve</w:t>
      </w:r>
      <w:r>
        <w:rPr>
          <w:sz w:val="26"/>
          <w:szCs w:val="26"/>
        </w:rPr>
        <w:t xml:space="preserve"> spolupráci Mgr. Kysela</w:t>
      </w:r>
    </w:p>
    <w:p w:rsidR="0046327D" w:rsidRDefault="0046327D" w:rsidP="004668F0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podnět č.184 </w:t>
      </w:r>
      <w:r>
        <w:rPr>
          <w:i/>
          <w:sz w:val="26"/>
          <w:szCs w:val="26"/>
        </w:rPr>
        <w:t>zrušení záznamu v LPIS</w:t>
      </w:r>
      <w:r>
        <w:rPr>
          <w:sz w:val="26"/>
          <w:szCs w:val="26"/>
        </w:rPr>
        <w:t xml:space="preserve"> : </w:t>
      </w:r>
      <w:r>
        <w:rPr>
          <w:sz w:val="26"/>
          <w:szCs w:val="26"/>
          <w:u w:val="single"/>
        </w:rPr>
        <w:t>vyřadit</w:t>
      </w:r>
      <w:r>
        <w:rPr>
          <w:sz w:val="26"/>
          <w:szCs w:val="26"/>
        </w:rPr>
        <w:t>-nepřísluší ABK</w:t>
      </w:r>
    </w:p>
    <w:p w:rsidR="0046327D" w:rsidRDefault="0046327D" w:rsidP="004668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6327D" w:rsidRDefault="0046327D" w:rsidP="00774E0B">
      <w:pPr>
        <w:rPr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•   </w:t>
      </w:r>
      <w:r>
        <w:rPr>
          <w:sz w:val="26"/>
          <w:szCs w:val="26"/>
        </w:rPr>
        <w:t xml:space="preserve">p. Burkoň-  </w:t>
      </w:r>
      <w:r>
        <w:rPr>
          <w:b/>
          <w:i/>
          <w:sz w:val="26"/>
          <w:szCs w:val="26"/>
        </w:rPr>
        <w:t>podnět č.185</w:t>
      </w:r>
      <w:r>
        <w:rPr>
          <w:i/>
          <w:sz w:val="26"/>
          <w:szCs w:val="26"/>
        </w:rPr>
        <w:t xml:space="preserve"> PF-dokládání výpisů z OR</w:t>
      </w:r>
      <w:r>
        <w:rPr>
          <w:sz w:val="26"/>
          <w:szCs w:val="26"/>
        </w:rPr>
        <w:t xml:space="preserve"> : proběhlo jednání s p. Šťovíčkem, podnět byl sloučen do </w:t>
      </w:r>
      <w:r>
        <w:rPr>
          <w:b/>
          <w:i/>
          <w:sz w:val="26"/>
          <w:szCs w:val="26"/>
        </w:rPr>
        <w:t xml:space="preserve">podnětu č.171 </w:t>
      </w:r>
      <w:r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C2362">
        <w:rPr>
          <w:i/>
          <w:sz w:val="26"/>
          <w:szCs w:val="26"/>
          <w:u w:val="single"/>
        </w:rPr>
        <w:t>ponechat-</w:t>
      </w:r>
      <w:r>
        <w:rPr>
          <w:i/>
          <w:sz w:val="26"/>
          <w:szCs w:val="26"/>
          <w:u w:val="single"/>
        </w:rPr>
        <w:t>řeší se</w:t>
      </w:r>
    </w:p>
    <w:p w:rsidR="0046327D" w:rsidRDefault="0046327D" w:rsidP="00774E0B">
      <w:pPr>
        <w:rPr>
          <w:i/>
          <w:sz w:val="26"/>
          <w:szCs w:val="26"/>
          <w:u w:val="single"/>
        </w:rPr>
      </w:pPr>
    </w:p>
    <w:p w:rsidR="0046327D" w:rsidRDefault="0046327D" w:rsidP="00774E0B">
      <w:pPr>
        <w:rPr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  </w:t>
      </w:r>
      <w:r>
        <w:rPr>
          <w:sz w:val="26"/>
          <w:szCs w:val="26"/>
        </w:rPr>
        <w:t xml:space="preserve">Ing. Stehlík- </w:t>
      </w:r>
      <w:r>
        <w:rPr>
          <w:b/>
          <w:i/>
          <w:sz w:val="26"/>
          <w:szCs w:val="26"/>
        </w:rPr>
        <w:t xml:space="preserve">podnět č.191 </w:t>
      </w:r>
      <w:r>
        <w:rPr>
          <w:i/>
          <w:sz w:val="26"/>
          <w:szCs w:val="26"/>
        </w:rPr>
        <w:t>prodej syrového mléka</w:t>
      </w:r>
      <w:r>
        <w:rPr>
          <w:sz w:val="26"/>
          <w:szCs w:val="26"/>
        </w:rPr>
        <w:t xml:space="preserve"> : podnět sloučen do</w:t>
      </w:r>
      <w:r w:rsidRPr="003E4E49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podnětu č.10</w:t>
      </w:r>
      <w:r w:rsidRPr="003E4E49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prodej mléka z farem</w:t>
      </w:r>
    </w:p>
    <w:p w:rsidR="0046327D" w:rsidRPr="00CE438B" w:rsidRDefault="0046327D" w:rsidP="00D55CD2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podnět č.192 </w:t>
      </w:r>
      <w:r>
        <w:rPr>
          <w:i/>
          <w:sz w:val="26"/>
          <w:szCs w:val="26"/>
        </w:rPr>
        <w:t>statistické zjišťování nákupu mléka</w:t>
      </w:r>
      <w:r>
        <w:rPr>
          <w:sz w:val="26"/>
          <w:szCs w:val="26"/>
        </w:rPr>
        <w:t xml:space="preserve"> : Ing. Stehlík, Mgr. Šlajs, </w:t>
      </w: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trvá,</w:t>
      </w:r>
      <w:r w:rsidR="00BC2362">
        <w:rPr>
          <w:sz w:val="26"/>
          <w:szCs w:val="26"/>
        </w:rPr>
        <w:t xml:space="preserve"> </w:t>
      </w:r>
      <w:r>
        <w:rPr>
          <w:sz w:val="26"/>
          <w:szCs w:val="26"/>
        </w:rPr>
        <w:t>viz. zápis výše uvedený</w:t>
      </w:r>
    </w:p>
    <w:p w:rsidR="0046327D" w:rsidRPr="00D55CD2" w:rsidRDefault="0046327D" w:rsidP="00774E0B">
      <w:pPr>
        <w:rPr>
          <w:sz w:val="26"/>
          <w:szCs w:val="26"/>
        </w:rPr>
      </w:pPr>
    </w:p>
    <w:p w:rsidR="0046327D" w:rsidRDefault="0046327D" w:rsidP="00D55CD2">
      <w:pPr>
        <w:rPr>
          <w:b/>
          <w:sz w:val="26"/>
          <w:szCs w:val="26"/>
        </w:rPr>
      </w:pPr>
      <w:r w:rsidRPr="00C46C02">
        <w:rPr>
          <w:b/>
          <w:sz w:val="26"/>
          <w:szCs w:val="26"/>
        </w:rPr>
        <w:t xml:space="preserve">k bodu </w:t>
      </w:r>
      <w:r>
        <w:rPr>
          <w:b/>
          <w:sz w:val="26"/>
          <w:szCs w:val="26"/>
        </w:rPr>
        <w:t>5.</w:t>
      </w:r>
      <w:r w:rsidRPr="00C46C02">
        <w:rPr>
          <w:b/>
          <w:sz w:val="26"/>
          <w:szCs w:val="26"/>
        </w:rPr>
        <w:t xml:space="preserve"> dle zápisu</w:t>
      </w:r>
    </w:p>
    <w:p w:rsidR="0046327D" w:rsidRPr="00D55CD2" w:rsidRDefault="0046327D" w:rsidP="00D55CD2">
      <w:pPr>
        <w:rPr>
          <w:sz w:val="26"/>
          <w:szCs w:val="26"/>
        </w:rPr>
      </w:pPr>
      <w:r>
        <w:rPr>
          <w:b/>
          <w:sz w:val="26"/>
          <w:szCs w:val="26"/>
        </w:rPr>
        <w:t>a)</w:t>
      </w:r>
      <w:r>
        <w:rPr>
          <w:sz w:val="26"/>
          <w:szCs w:val="26"/>
        </w:rPr>
        <w:t xml:space="preserve"> Novela zákona o SZIFu (úročení splátkových kalendářů)</w:t>
      </w:r>
    </w:p>
    <w:p w:rsidR="0046327D" w:rsidRDefault="0046327D" w:rsidP="004668F0">
      <w:pPr>
        <w:rPr>
          <w:sz w:val="26"/>
          <w:szCs w:val="26"/>
        </w:rPr>
      </w:pPr>
      <w:r w:rsidRPr="00EB5375">
        <w:rPr>
          <w:rFonts w:cs="Arial"/>
          <w:color w:val="000000"/>
          <w:sz w:val="26"/>
          <w:szCs w:val="26"/>
        </w:rPr>
        <w:t>Mgr. Kysela</w:t>
      </w:r>
      <w:r>
        <w:rPr>
          <w:rFonts w:cs="Arial"/>
          <w:color w:val="000000"/>
          <w:sz w:val="26"/>
          <w:szCs w:val="26"/>
        </w:rPr>
        <w:t xml:space="preserve">- </w:t>
      </w:r>
      <w:r w:rsidRPr="00D55CD2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</w:p>
    <w:p w:rsidR="0046327D" w:rsidRDefault="00D55B87" w:rsidP="00D55CD2">
      <w:pPr>
        <w:rPr>
          <w:sz w:val="26"/>
          <w:szCs w:val="26"/>
        </w:rPr>
      </w:pPr>
      <w:r w:rsidRPr="00854D74">
        <w:rPr>
          <w:b/>
          <w:sz w:val="26"/>
          <w:szCs w:val="26"/>
        </w:rPr>
        <w:lastRenderedPageBreak/>
        <w:t>b)</w:t>
      </w:r>
      <w:r w:rsidRPr="00D55B87">
        <w:rPr>
          <w:sz w:val="26"/>
          <w:szCs w:val="26"/>
        </w:rPr>
        <w:t xml:space="preserve"> Mgr. Havlíček informoval (dle 6. bodu 32. zápisu + 5. bodu 33. zápisu</w:t>
      </w:r>
      <w:r w:rsidRPr="00D55B87">
        <w:rPr>
          <w:sz w:val="26"/>
          <w:szCs w:val="26"/>
        </w:rPr>
        <w:br/>
        <w:t>jednání ABK) o připravenosti zavedení vícevýrokových rozhodnutí a o pouze</w:t>
      </w:r>
      <w:r w:rsidRPr="00D55B87">
        <w:rPr>
          <w:sz w:val="26"/>
          <w:szCs w:val="26"/>
        </w:rPr>
        <w:br/>
        <w:t>formálním problému spojeném s výkaznictvím pro Brusel</w:t>
      </w:r>
      <w:r w:rsidRPr="00D55B87">
        <w:rPr>
          <w:sz w:val="26"/>
          <w:szCs w:val="26"/>
        </w:rPr>
        <w:br/>
      </w:r>
      <w:r w:rsidRPr="00D55B87">
        <w:rPr>
          <w:i/>
          <w:sz w:val="26"/>
          <w:szCs w:val="26"/>
          <w:u w:val="single"/>
        </w:rPr>
        <w:t>úkol:</w:t>
      </w:r>
      <w:r w:rsidRPr="00D55B87">
        <w:rPr>
          <w:sz w:val="26"/>
          <w:szCs w:val="26"/>
        </w:rPr>
        <w:t xml:space="preserve">  Mgr. Havlíček do příštího jednání ABK vyřešit formální záležitosti, a</w:t>
      </w:r>
      <w:r w:rsidRPr="00D55B87">
        <w:rPr>
          <w:sz w:val="26"/>
          <w:szCs w:val="26"/>
        </w:rPr>
        <w:br/>
        <w:t>to tak, aby vícevýroková rozhodnutí fungovala už pro dotace za rok 2011</w:t>
      </w:r>
    </w:p>
    <w:p w:rsidR="0046327D" w:rsidRDefault="0046327D" w:rsidP="00D55CD2">
      <w:pPr>
        <w:rPr>
          <w:sz w:val="26"/>
          <w:szCs w:val="26"/>
        </w:rPr>
      </w:pPr>
    </w:p>
    <w:p w:rsidR="0046327D" w:rsidRDefault="0046327D" w:rsidP="00D55CD2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   Další úkoly vyplývající z jednání ABK</w:t>
      </w:r>
    </w:p>
    <w:p w:rsidR="0046327D" w:rsidRDefault="0046327D" w:rsidP="00D55CD2">
      <w:pPr>
        <w:rPr>
          <w:b/>
          <w:sz w:val="26"/>
          <w:szCs w:val="26"/>
        </w:rPr>
      </w:pPr>
    </w:p>
    <w:p w:rsidR="0046327D" w:rsidRDefault="0046327D" w:rsidP="00D55CD2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•   </w:t>
      </w:r>
      <w:r w:rsidRPr="00D55CD2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zajistit sjednocení výkladu pardonované vyšší moci pozemkových úprav v souvislosti se žádostmi a výplatami všech plošných dotací(SAPS,PRV…)</w:t>
      </w:r>
    </w:p>
    <w:p w:rsidR="00785D73" w:rsidRDefault="00785D73" w:rsidP="00D55CD2">
      <w:pPr>
        <w:rPr>
          <w:sz w:val="26"/>
          <w:szCs w:val="26"/>
        </w:rPr>
      </w:pPr>
    </w:p>
    <w:p w:rsidR="0046327D" w:rsidRPr="00785D73" w:rsidRDefault="0046327D" w:rsidP="00D55CD2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•   </w:t>
      </w:r>
      <w:r w:rsidRPr="00D55CD2">
        <w:rPr>
          <w:i/>
          <w:sz w:val="26"/>
          <w:szCs w:val="26"/>
          <w:u w:val="single"/>
        </w:rPr>
        <w:t xml:space="preserve"> </w:t>
      </w:r>
      <w:r w:rsidRPr="00785D73">
        <w:rPr>
          <w:i/>
          <w:sz w:val="26"/>
          <w:szCs w:val="26"/>
          <w:u w:val="single"/>
        </w:rPr>
        <w:t>úkol:</w:t>
      </w:r>
      <w:r w:rsidRPr="00785D73">
        <w:rPr>
          <w:sz w:val="26"/>
          <w:szCs w:val="26"/>
        </w:rPr>
        <w:t xml:space="preserve">   k poradě ministra-aby vedení informačních zemědělských agentur (</w:t>
      </w:r>
      <w:r w:rsidR="001F1AA4" w:rsidRPr="00785D73">
        <w:rPr>
          <w:sz w:val="26"/>
          <w:szCs w:val="26"/>
        </w:rPr>
        <w:t>např.</w:t>
      </w:r>
      <w:r w:rsidR="001F1AA4">
        <w:rPr>
          <w:sz w:val="26"/>
          <w:szCs w:val="26"/>
        </w:rPr>
        <w:t xml:space="preserve"> </w:t>
      </w:r>
      <w:r w:rsidRPr="00785D73">
        <w:rPr>
          <w:sz w:val="26"/>
          <w:szCs w:val="26"/>
        </w:rPr>
        <w:t xml:space="preserve">AZV) připravilo ve spolupráci se SZIFem informační kampaň pro větší využívání portálu Farmáře při podávání jednotné žádosti o </w:t>
      </w:r>
      <w:r w:rsidR="00B9724F">
        <w:rPr>
          <w:sz w:val="26"/>
          <w:szCs w:val="26"/>
        </w:rPr>
        <w:t xml:space="preserve">přímé platby </w:t>
      </w:r>
      <w:r w:rsidR="001F1AA4">
        <w:rPr>
          <w:sz w:val="26"/>
          <w:szCs w:val="26"/>
        </w:rPr>
        <w:t xml:space="preserve">                                 </w:t>
      </w:r>
      <w:r w:rsidR="00785D73">
        <w:rPr>
          <w:sz w:val="26"/>
          <w:szCs w:val="26"/>
        </w:rPr>
        <w:t xml:space="preserve">zajistí </w:t>
      </w:r>
      <w:r w:rsidR="00B9724F">
        <w:rPr>
          <w:sz w:val="26"/>
          <w:szCs w:val="26"/>
        </w:rPr>
        <w:t xml:space="preserve">: </w:t>
      </w:r>
      <w:r w:rsidR="00785D73">
        <w:rPr>
          <w:sz w:val="26"/>
          <w:szCs w:val="26"/>
        </w:rPr>
        <w:t>Ing.</w:t>
      </w:r>
      <w:r w:rsidR="001F1AA4">
        <w:rPr>
          <w:sz w:val="26"/>
          <w:szCs w:val="26"/>
        </w:rPr>
        <w:t xml:space="preserve"> </w:t>
      </w:r>
      <w:r w:rsidR="00785D73">
        <w:rPr>
          <w:sz w:val="26"/>
          <w:szCs w:val="26"/>
        </w:rPr>
        <w:t>Stehlík</w:t>
      </w:r>
    </w:p>
    <w:p w:rsidR="00785D73" w:rsidRDefault="00785D73" w:rsidP="00D55CD2">
      <w:pPr>
        <w:rPr>
          <w:sz w:val="26"/>
          <w:szCs w:val="26"/>
        </w:rPr>
      </w:pPr>
    </w:p>
    <w:p w:rsidR="0046327D" w:rsidRDefault="0046327D" w:rsidP="00D55CD2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•   </w:t>
      </w:r>
      <w:r>
        <w:rPr>
          <w:i/>
          <w:sz w:val="26"/>
          <w:szCs w:val="26"/>
          <w:u w:val="single"/>
        </w:rPr>
        <w:t xml:space="preserve"> úkol:</w:t>
      </w:r>
      <w:r>
        <w:rPr>
          <w:sz w:val="26"/>
          <w:szCs w:val="26"/>
        </w:rPr>
        <w:t xml:space="preserve">   jednání o po</w:t>
      </w:r>
      <w:r w:rsidR="001A1156">
        <w:rPr>
          <w:sz w:val="26"/>
          <w:szCs w:val="26"/>
        </w:rPr>
        <w:t>užitelnosti údajů  z LPIS (ÚKZÚZ</w:t>
      </w:r>
      <w:r w:rsidRPr="00785D73">
        <w:rPr>
          <w:sz w:val="26"/>
          <w:szCs w:val="26"/>
        </w:rPr>
        <w:t>)  při vyměřování vinic v rámci povolování klučení  (ve spolupráci s ŘO Divišovou), zajistí  : Mgr.</w:t>
      </w:r>
      <w:r w:rsidR="001F1AA4">
        <w:rPr>
          <w:sz w:val="26"/>
          <w:szCs w:val="26"/>
        </w:rPr>
        <w:t xml:space="preserve"> </w:t>
      </w:r>
      <w:r w:rsidRPr="00785D73">
        <w:rPr>
          <w:sz w:val="26"/>
          <w:szCs w:val="26"/>
        </w:rPr>
        <w:t>Šlajs , Mgr. Kysela</w:t>
      </w:r>
      <w:r>
        <w:rPr>
          <w:sz w:val="26"/>
          <w:szCs w:val="26"/>
        </w:rPr>
        <w:t xml:space="preserve"> , Mgr. Havlíček</w:t>
      </w:r>
    </w:p>
    <w:p w:rsidR="0046327D" w:rsidRPr="00785D73" w:rsidRDefault="0046327D" w:rsidP="00D55CD2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i/>
          <w:sz w:val="26"/>
          <w:szCs w:val="26"/>
          <w:u w:val="single"/>
        </w:rPr>
        <w:t>termín:</w:t>
      </w:r>
      <w:r>
        <w:rPr>
          <w:sz w:val="26"/>
          <w:szCs w:val="26"/>
        </w:rPr>
        <w:t xml:space="preserve"> na příštím jednání ABK potvrdit použitelnost, nebo navrhnout evidence</w:t>
      </w:r>
      <w:r w:rsidR="00440417">
        <w:rPr>
          <w:sz w:val="26"/>
          <w:szCs w:val="26"/>
        </w:rPr>
        <w:t xml:space="preserve"> tak, aby evidované vinice mohly</w:t>
      </w:r>
      <w:r>
        <w:rPr>
          <w:sz w:val="26"/>
          <w:szCs w:val="26"/>
        </w:rPr>
        <w:t xml:space="preserve"> </w:t>
      </w:r>
      <w:r w:rsidRPr="00785D73">
        <w:rPr>
          <w:sz w:val="26"/>
          <w:szCs w:val="26"/>
        </w:rPr>
        <w:t>být použity při dalších kontrolách a nemusely probíhat f</w:t>
      </w:r>
      <w:r w:rsidR="00B9724F">
        <w:rPr>
          <w:sz w:val="26"/>
          <w:szCs w:val="26"/>
        </w:rPr>
        <w:t>yzické kontroly v plném rozsahu</w:t>
      </w:r>
    </w:p>
    <w:p w:rsidR="0046327D" w:rsidRDefault="0046327D" w:rsidP="00D55CD2">
      <w:pPr>
        <w:rPr>
          <w:sz w:val="26"/>
          <w:szCs w:val="26"/>
        </w:rPr>
      </w:pPr>
    </w:p>
    <w:p w:rsidR="0046327D" w:rsidRDefault="0046327D" w:rsidP="005F1643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rozorávky TTP: informoval Mgr. Kysela</w:t>
      </w:r>
    </w:p>
    <w:p w:rsidR="0046327D" w:rsidRPr="00785D73" w:rsidRDefault="0046327D" w:rsidP="005F1643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 úkol:</w:t>
      </w:r>
      <w:r>
        <w:rPr>
          <w:sz w:val="26"/>
          <w:szCs w:val="26"/>
        </w:rPr>
        <w:t xml:space="preserve">  Mgr. Kysela, Ing. Šebek – jednání s ř. Jílkem na téma </w:t>
      </w:r>
      <w:r w:rsidRPr="00785D73">
        <w:rPr>
          <w:sz w:val="26"/>
          <w:szCs w:val="26"/>
        </w:rPr>
        <w:t>: Zajistit návrh systému pardonovaných rozorávek TTP v rámci kvóty tzv.</w:t>
      </w:r>
      <w:r w:rsidR="00785D73">
        <w:rPr>
          <w:sz w:val="26"/>
          <w:szCs w:val="26"/>
        </w:rPr>
        <w:t xml:space="preserve"> </w:t>
      </w:r>
      <w:r w:rsidR="00204916">
        <w:rPr>
          <w:sz w:val="26"/>
          <w:szCs w:val="26"/>
        </w:rPr>
        <w:t>trvalých pastvin</w:t>
      </w:r>
    </w:p>
    <w:p w:rsidR="0046327D" w:rsidRDefault="0046327D" w:rsidP="005F16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>
        <w:rPr>
          <w:i/>
          <w:sz w:val="26"/>
          <w:szCs w:val="26"/>
          <w:u w:val="single"/>
        </w:rPr>
        <w:t>termín:</w:t>
      </w:r>
      <w:r>
        <w:rPr>
          <w:sz w:val="26"/>
          <w:szCs w:val="26"/>
        </w:rPr>
        <w:t xml:space="preserve"> do příštího jednání ABK podat informaci</w:t>
      </w:r>
    </w:p>
    <w:p w:rsidR="0046327D" w:rsidRDefault="0046327D" w:rsidP="005F1643">
      <w:pPr>
        <w:rPr>
          <w:sz w:val="26"/>
          <w:szCs w:val="26"/>
        </w:rPr>
      </w:pPr>
    </w:p>
    <w:p w:rsidR="0046327D" w:rsidRDefault="0046327D" w:rsidP="005F1643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•   </w:t>
      </w:r>
      <w:r>
        <w:rPr>
          <w:i/>
          <w:sz w:val="26"/>
          <w:szCs w:val="26"/>
          <w:u w:val="single"/>
        </w:rPr>
        <w:t xml:space="preserve"> úkol:</w:t>
      </w:r>
      <w:r>
        <w:rPr>
          <w:sz w:val="26"/>
          <w:szCs w:val="26"/>
        </w:rPr>
        <w:t xml:space="preserve">   příprava legislativní změny- do příštího ABK jednání s vrchním ředitelem Bohatcem , </w:t>
      </w:r>
      <w:r w:rsidRPr="005F1643">
        <w:rPr>
          <w:sz w:val="26"/>
          <w:szCs w:val="26"/>
        </w:rPr>
        <w:t xml:space="preserve">zajistí  </w:t>
      </w:r>
      <w:r>
        <w:rPr>
          <w:sz w:val="26"/>
          <w:szCs w:val="26"/>
        </w:rPr>
        <w:t>: Ing. Stehlík , Mgr. Kysela , Ing. Šebek</w:t>
      </w:r>
    </w:p>
    <w:p w:rsidR="0046327D" w:rsidRDefault="0046327D" w:rsidP="005F1643">
      <w:pPr>
        <w:rPr>
          <w:sz w:val="26"/>
          <w:szCs w:val="26"/>
        </w:rPr>
      </w:pPr>
    </w:p>
    <w:p w:rsidR="0046327D" w:rsidRDefault="0046327D" w:rsidP="005F1643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•   </w:t>
      </w:r>
      <w:r>
        <w:rPr>
          <w:i/>
          <w:sz w:val="26"/>
          <w:szCs w:val="26"/>
          <w:u w:val="single"/>
        </w:rPr>
        <w:t xml:space="preserve"> úkol:</w:t>
      </w:r>
      <w:r>
        <w:rPr>
          <w:sz w:val="26"/>
          <w:szCs w:val="26"/>
        </w:rPr>
        <w:t xml:space="preserve">   Ing. Mareš dotaz na ř. Bělinovou o stavu v případu odvolání žadatelů z důvodu špatného bodování projektů PRV</w:t>
      </w:r>
    </w:p>
    <w:p w:rsidR="0046327D" w:rsidRDefault="0046327D" w:rsidP="005F1643">
      <w:pPr>
        <w:rPr>
          <w:sz w:val="26"/>
          <w:szCs w:val="26"/>
        </w:rPr>
      </w:pPr>
    </w:p>
    <w:p w:rsidR="0046327D" w:rsidRDefault="0046327D" w:rsidP="005F1643">
      <w:pPr>
        <w:rPr>
          <w:color w:val="00B0F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 w:rsidR="00057750">
        <w:rPr>
          <w:sz w:val="26"/>
          <w:szCs w:val="26"/>
        </w:rPr>
        <w:t xml:space="preserve">   dále p. Hanačík informoval o :</w:t>
      </w:r>
    </w:p>
    <w:p w:rsidR="0046327D" w:rsidRDefault="0046327D" w:rsidP="00D55CD2">
      <w:pPr>
        <w:rPr>
          <w:sz w:val="26"/>
          <w:szCs w:val="26"/>
        </w:rPr>
      </w:pPr>
      <w:r w:rsidRPr="00AD1302">
        <w:rPr>
          <w:b/>
          <w:color w:val="00B0F0"/>
          <w:sz w:val="26"/>
          <w:szCs w:val="26"/>
        </w:rPr>
        <w:t xml:space="preserve">             </w:t>
      </w:r>
      <w:r w:rsidRPr="00AD1302">
        <w:rPr>
          <w:b/>
          <w:sz w:val="26"/>
          <w:szCs w:val="26"/>
        </w:rPr>
        <w:t>a)</w:t>
      </w:r>
      <w:r w:rsidRPr="00AD1302">
        <w:rPr>
          <w:b/>
          <w:color w:val="00B0F0"/>
          <w:sz w:val="26"/>
          <w:szCs w:val="26"/>
        </w:rPr>
        <w:t xml:space="preserve">  </w:t>
      </w:r>
      <w:r w:rsidRPr="00AD1302">
        <w:rPr>
          <w:sz w:val="26"/>
          <w:szCs w:val="26"/>
        </w:rPr>
        <w:t>sníže</w:t>
      </w:r>
      <w:r>
        <w:rPr>
          <w:sz w:val="26"/>
          <w:szCs w:val="26"/>
        </w:rPr>
        <w:t>ní byrokratických požadavků při realizaci pořádání akcí pro venkov (jednání p. Hanačík a ř.</w:t>
      </w:r>
      <w:r>
        <w:rPr>
          <w:color w:val="00B0F0"/>
          <w:sz w:val="26"/>
          <w:szCs w:val="26"/>
        </w:rPr>
        <w:t xml:space="preserve"> </w:t>
      </w:r>
      <w:r>
        <w:rPr>
          <w:sz w:val="26"/>
          <w:szCs w:val="26"/>
        </w:rPr>
        <w:t>Bělinová)</w:t>
      </w:r>
    </w:p>
    <w:p w:rsidR="0046327D" w:rsidRDefault="0046327D" w:rsidP="00D55CD2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b</w:t>
      </w:r>
      <w:r w:rsidRPr="00AD1302">
        <w:rPr>
          <w:b/>
          <w:sz w:val="26"/>
          <w:szCs w:val="26"/>
        </w:rPr>
        <w:t>)</w:t>
      </w:r>
      <w:r w:rsidRPr="00AD1302">
        <w:rPr>
          <w:b/>
          <w:color w:val="00B0F0"/>
          <w:sz w:val="26"/>
          <w:szCs w:val="26"/>
        </w:rPr>
        <w:t xml:space="preserve">  </w:t>
      </w:r>
      <w:r>
        <w:rPr>
          <w:sz w:val="26"/>
          <w:szCs w:val="26"/>
        </w:rPr>
        <w:t xml:space="preserve">vzdělávací akce- zajistit vstup koordinátorů akcí pro venkov do serveru eAGRI pro </w:t>
      </w:r>
      <w:r w:rsidRPr="00785D73">
        <w:rPr>
          <w:sz w:val="26"/>
          <w:szCs w:val="26"/>
        </w:rPr>
        <w:t>možnou administraci</w:t>
      </w:r>
      <w:r>
        <w:rPr>
          <w:sz w:val="26"/>
          <w:szCs w:val="26"/>
        </w:rPr>
        <w:t xml:space="preserve"> , zajistí </w:t>
      </w:r>
      <w:r w:rsidR="00B9724F">
        <w:rPr>
          <w:sz w:val="26"/>
          <w:szCs w:val="26"/>
        </w:rPr>
        <w:t xml:space="preserve">: </w:t>
      </w:r>
      <w:r>
        <w:rPr>
          <w:sz w:val="26"/>
          <w:szCs w:val="26"/>
        </w:rPr>
        <w:t>p. Hanačík a Mgr. Šlajs</w:t>
      </w:r>
    </w:p>
    <w:p w:rsidR="0046327D" w:rsidRPr="004D325A" w:rsidRDefault="0046327D" w:rsidP="00D55CD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6327D" w:rsidRDefault="0046327D" w:rsidP="004D325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    Členové ABK informovali o dalších výsledcích k došlým podnětům: </w:t>
      </w:r>
    </w:p>
    <w:p w:rsidR="0046327D" w:rsidRDefault="0046327D" w:rsidP="004D325A">
      <w:pPr>
        <w:rPr>
          <w:b/>
          <w:sz w:val="26"/>
          <w:szCs w:val="26"/>
        </w:rPr>
      </w:pPr>
    </w:p>
    <w:p w:rsidR="0046327D" w:rsidRDefault="0046327D" w:rsidP="004D325A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  </w:t>
      </w:r>
      <w:r>
        <w:rPr>
          <w:sz w:val="26"/>
          <w:szCs w:val="26"/>
        </w:rPr>
        <w:t xml:space="preserve">Ing. Krogman- </w:t>
      </w:r>
      <w:r>
        <w:rPr>
          <w:b/>
          <w:i/>
          <w:sz w:val="26"/>
          <w:szCs w:val="26"/>
        </w:rPr>
        <w:t xml:space="preserve">podnět č.144 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vyřadit</w:t>
      </w:r>
      <w:r>
        <w:rPr>
          <w:sz w:val="26"/>
          <w:szCs w:val="26"/>
        </w:rPr>
        <w:t>-nepřísluší ABK</w:t>
      </w:r>
    </w:p>
    <w:p w:rsidR="0046327D" w:rsidRDefault="0046327D" w:rsidP="004D325A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Mgr. Havlíček- informoval o stanovisku SZIFu k </w:t>
      </w:r>
      <w:r>
        <w:rPr>
          <w:b/>
          <w:i/>
          <w:sz w:val="26"/>
          <w:szCs w:val="26"/>
        </w:rPr>
        <w:t>podnětům č.170</w:t>
      </w:r>
      <w:r w:rsidRPr="00DA29F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kontroly PRV,obec Strakov </w:t>
      </w:r>
      <w:r>
        <w:rPr>
          <w:sz w:val="26"/>
          <w:szCs w:val="26"/>
        </w:rPr>
        <w:t xml:space="preserve">a </w:t>
      </w:r>
      <w:r>
        <w:rPr>
          <w:b/>
          <w:i/>
          <w:sz w:val="26"/>
          <w:szCs w:val="26"/>
        </w:rPr>
        <w:t>č.187</w:t>
      </w:r>
      <w:r w:rsidRPr="00DA29F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kontroly a dotace </w:t>
      </w:r>
      <w:r>
        <w:rPr>
          <w:sz w:val="26"/>
          <w:szCs w:val="26"/>
        </w:rPr>
        <w:t>(viz.stanovisko SZIFu č.2)</w:t>
      </w:r>
    </w:p>
    <w:p w:rsidR="0046327D" w:rsidRDefault="0046327D" w:rsidP="004D32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- </w:t>
      </w:r>
      <w:r>
        <w:rPr>
          <w:b/>
          <w:i/>
          <w:sz w:val="26"/>
          <w:szCs w:val="26"/>
        </w:rPr>
        <w:t xml:space="preserve">podnět č.193 </w:t>
      </w:r>
      <w:r>
        <w:rPr>
          <w:i/>
          <w:sz w:val="26"/>
          <w:szCs w:val="26"/>
        </w:rPr>
        <w:t>chybné zařazení parcely do ZPF</w:t>
      </w:r>
      <w:r>
        <w:rPr>
          <w:sz w:val="26"/>
          <w:szCs w:val="26"/>
        </w:rPr>
        <w:t xml:space="preserve"> : řeší se narovnání evidenčního stavu KN se skutečným stavem,</w:t>
      </w:r>
      <w:r w:rsidR="001F1AA4">
        <w:rPr>
          <w:sz w:val="26"/>
          <w:szCs w:val="26"/>
        </w:rPr>
        <w:t xml:space="preserve"> </w:t>
      </w:r>
      <w:r>
        <w:rPr>
          <w:sz w:val="26"/>
          <w:szCs w:val="26"/>
        </w:rPr>
        <w:t>urychlit stanovisko a uvědomit žadatele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 xml:space="preserve"> úkol:</w:t>
      </w:r>
      <w:r>
        <w:rPr>
          <w:sz w:val="26"/>
          <w:szCs w:val="26"/>
        </w:rPr>
        <w:t xml:space="preserve">   Ing. Stehlík , Mgr. Havlíček a Ing. Škopová zjistit stav do příštího jednání ABK  </w:t>
      </w:r>
    </w:p>
    <w:p w:rsidR="0046327D" w:rsidRPr="00B928D6" w:rsidRDefault="0046327D" w:rsidP="004D325A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46327D" w:rsidRPr="00A8777A" w:rsidRDefault="0046327D" w:rsidP="00A8777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5.     Rozdělení nových podnětů </w:t>
      </w:r>
    </w:p>
    <w:p w:rsidR="0046327D" w:rsidRDefault="0046327D" w:rsidP="004D325A">
      <w:pPr>
        <w:rPr>
          <w:b/>
          <w:sz w:val="26"/>
          <w:szCs w:val="26"/>
        </w:rPr>
      </w:pPr>
    </w:p>
    <w:p w:rsidR="0046327D" w:rsidRPr="00CE438B" w:rsidRDefault="0046327D" w:rsidP="00A8777A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podnět č.199 </w:t>
      </w:r>
      <w:r>
        <w:rPr>
          <w:i/>
          <w:sz w:val="26"/>
          <w:szCs w:val="26"/>
        </w:rPr>
        <w:t xml:space="preserve">odvolání proti rozhodnutí SZIF </w:t>
      </w:r>
      <w:r>
        <w:rPr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p. Burkoň, p. Hanačík, Ing. Šebek, Mgr. Kysela, Mgr. Havlíček</w:t>
      </w:r>
    </w:p>
    <w:p w:rsidR="0046327D" w:rsidRDefault="0046327D" w:rsidP="004D325A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podnět č.200 </w:t>
      </w:r>
      <w:r w:rsidRPr="00A8777A">
        <w:rPr>
          <w:i/>
          <w:sz w:val="26"/>
          <w:szCs w:val="26"/>
        </w:rPr>
        <w:t>žádost o projednání odvolání na SZIF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: Ing. Šebek prověří zda informace o </w:t>
      </w:r>
      <w:r w:rsidRPr="001A1156">
        <w:rPr>
          <w:sz w:val="26"/>
          <w:szCs w:val="26"/>
        </w:rPr>
        <w:t>aktuálním</w:t>
      </w:r>
      <w:r w:rsidRPr="008E778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stavu odvolání žadatele je uvedena na jeho portálu Farmáře</w:t>
      </w:r>
    </w:p>
    <w:p w:rsidR="0046327D" w:rsidRDefault="0046327D" w:rsidP="004D325A">
      <w:pPr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podnět č.201 </w:t>
      </w:r>
      <w:r w:rsidRPr="006F2D3C">
        <w:rPr>
          <w:i/>
          <w:sz w:val="26"/>
          <w:szCs w:val="26"/>
        </w:rPr>
        <w:t>problém při</w:t>
      </w:r>
      <w:r w:rsidRPr="006F2D3C">
        <w:rPr>
          <w:b/>
          <w:i/>
          <w:sz w:val="26"/>
          <w:szCs w:val="26"/>
        </w:rPr>
        <w:t xml:space="preserve"> </w:t>
      </w:r>
      <w:r w:rsidRPr="006F2D3C">
        <w:rPr>
          <w:i/>
          <w:sz w:val="26"/>
          <w:szCs w:val="26"/>
        </w:rPr>
        <w:t>kolaps</w:t>
      </w:r>
      <w:r>
        <w:rPr>
          <w:i/>
          <w:sz w:val="26"/>
          <w:szCs w:val="26"/>
        </w:rPr>
        <w:t>u</w:t>
      </w:r>
      <w:r w:rsidRPr="006F2D3C">
        <w:rPr>
          <w:i/>
          <w:sz w:val="26"/>
          <w:szCs w:val="26"/>
        </w:rPr>
        <w:t xml:space="preserve"> </w:t>
      </w:r>
      <w:r w:rsidRPr="0093068D">
        <w:rPr>
          <w:i/>
          <w:sz w:val="26"/>
          <w:szCs w:val="26"/>
        </w:rPr>
        <w:t>serverů AZ</w:t>
      </w:r>
      <w:r>
        <w:rPr>
          <w:i/>
          <w:sz w:val="26"/>
          <w:szCs w:val="26"/>
        </w:rPr>
        <w:t xml:space="preserve">V </w:t>
      </w:r>
      <w:r>
        <w:rPr>
          <w:sz w:val="26"/>
          <w:szCs w:val="26"/>
        </w:rPr>
        <w:t>: problém všeobecně shrnut v „úkolech ABK“  Ing. Stehlík , Mgr. Šlajs</w:t>
      </w:r>
    </w:p>
    <w:p w:rsidR="0046327D" w:rsidRDefault="0046327D" w:rsidP="004D325A">
      <w:pPr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podnět č.202 </w:t>
      </w:r>
      <w:r w:rsidRPr="00BA6247">
        <w:rPr>
          <w:i/>
          <w:sz w:val="26"/>
          <w:szCs w:val="26"/>
        </w:rPr>
        <w:t>žádost o snížení výměry biopásů</w:t>
      </w:r>
      <w:r w:rsidR="001A1156">
        <w:rPr>
          <w:sz w:val="26"/>
          <w:szCs w:val="26"/>
        </w:rPr>
        <w:t xml:space="preserve"> : Ing. Šebek oslovit ř. </w:t>
      </w:r>
      <w:proofErr w:type="spellStart"/>
      <w:r w:rsidR="001A1156">
        <w:rPr>
          <w:sz w:val="26"/>
          <w:szCs w:val="26"/>
        </w:rPr>
        <w:t>Šč</w:t>
      </w:r>
      <w:r>
        <w:rPr>
          <w:sz w:val="26"/>
          <w:szCs w:val="26"/>
        </w:rPr>
        <w:t>ěrbu</w:t>
      </w:r>
      <w:proofErr w:type="spellEnd"/>
      <w:r>
        <w:rPr>
          <w:sz w:val="26"/>
          <w:szCs w:val="26"/>
        </w:rPr>
        <w:t xml:space="preserve"> ze SRS ke spolupráci</w:t>
      </w:r>
    </w:p>
    <w:p w:rsidR="0046327D" w:rsidRPr="001A1156" w:rsidRDefault="0046327D" w:rsidP="004D325A">
      <w:pPr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podnět č.203 </w:t>
      </w:r>
      <w:r>
        <w:rPr>
          <w:i/>
          <w:sz w:val="26"/>
          <w:szCs w:val="26"/>
        </w:rPr>
        <w:t>k</w:t>
      </w:r>
      <w:r w:rsidRPr="006F2D3C">
        <w:rPr>
          <w:i/>
          <w:sz w:val="26"/>
          <w:szCs w:val="26"/>
        </w:rPr>
        <w:t xml:space="preserve">ontroly CC u krmiv </w:t>
      </w:r>
      <w:r>
        <w:rPr>
          <w:i/>
          <w:sz w:val="26"/>
          <w:szCs w:val="26"/>
        </w:rPr>
        <w:t>–</w:t>
      </w:r>
      <w:r w:rsidRPr="006F2D3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nepřijatelný výklad </w:t>
      </w:r>
      <w:r w:rsidR="00854D74">
        <w:rPr>
          <w:i/>
          <w:sz w:val="26"/>
          <w:szCs w:val="26"/>
        </w:rPr>
        <w:t xml:space="preserve"> ÚKZÚ</w:t>
      </w:r>
      <w:r w:rsidRPr="006F2D3C">
        <w:rPr>
          <w:i/>
          <w:sz w:val="26"/>
          <w:szCs w:val="26"/>
        </w:rPr>
        <w:t>Z</w:t>
      </w:r>
      <w:r>
        <w:rPr>
          <w:i/>
          <w:sz w:val="26"/>
          <w:szCs w:val="26"/>
        </w:rPr>
        <w:t xml:space="preserve"> </w:t>
      </w:r>
      <w:r w:rsidR="001A1156">
        <w:rPr>
          <w:i/>
          <w:sz w:val="26"/>
          <w:szCs w:val="26"/>
        </w:rPr>
        <w:t xml:space="preserve">:                               </w:t>
      </w:r>
      <w:r w:rsidR="00854D74">
        <w:rPr>
          <w:i/>
          <w:sz w:val="26"/>
          <w:szCs w:val="26"/>
        </w:rPr>
        <w:t xml:space="preserve"> </w:t>
      </w:r>
      <w:r w:rsidR="001A1156">
        <w:rPr>
          <w:i/>
          <w:sz w:val="26"/>
          <w:szCs w:val="26"/>
        </w:rPr>
        <w:t xml:space="preserve">  </w:t>
      </w:r>
      <w:r w:rsidR="001A1156">
        <w:rPr>
          <w:sz w:val="26"/>
          <w:szCs w:val="26"/>
        </w:rPr>
        <w:t xml:space="preserve">Ing. Krogman informoval o podnětu , </w:t>
      </w:r>
      <w:r>
        <w:rPr>
          <w:i/>
          <w:sz w:val="26"/>
          <w:szCs w:val="26"/>
        </w:rPr>
        <w:t xml:space="preserve"> </w:t>
      </w:r>
      <w:r w:rsidRPr="001A1156">
        <w:rPr>
          <w:i/>
          <w:sz w:val="26"/>
          <w:szCs w:val="26"/>
          <w:u w:val="single"/>
        </w:rPr>
        <w:t>cíl</w:t>
      </w:r>
      <w:r>
        <w:rPr>
          <w:i/>
          <w:sz w:val="26"/>
          <w:szCs w:val="26"/>
        </w:rPr>
        <w:t xml:space="preserve"> </w:t>
      </w:r>
      <w:r w:rsidR="00440417">
        <w:rPr>
          <w:sz w:val="26"/>
          <w:szCs w:val="26"/>
        </w:rPr>
        <w:t xml:space="preserve">– </w:t>
      </w:r>
      <w:r w:rsidR="00440417" w:rsidRPr="00440417">
        <w:rPr>
          <w:sz w:val="26"/>
          <w:szCs w:val="26"/>
        </w:rPr>
        <w:t>nezatěžovat zemědělce nad rámec</w:t>
      </w:r>
      <w:r w:rsidR="00440417" w:rsidRPr="00440417">
        <w:rPr>
          <w:sz w:val="26"/>
          <w:szCs w:val="26"/>
        </w:rPr>
        <w:br/>
        <w:t>požadavků evropské legislativy a znění kontrolního bodu</w:t>
      </w:r>
      <w:r w:rsidR="001A1156">
        <w:rPr>
          <w:sz w:val="26"/>
          <w:szCs w:val="26"/>
        </w:rPr>
        <w:t xml:space="preserve">                     </w:t>
      </w:r>
      <w:r w:rsidR="00440417">
        <w:rPr>
          <w:sz w:val="26"/>
          <w:szCs w:val="26"/>
        </w:rPr>
        <w:t xml:space="preserve">                         </w:t>
      </w:r>
      <w:r>
        <w:rPr>
          <w:i/>
          <w:sz w:val="26"/>
          <w:szCs w:val="26"/>
          <w:u w:val="single"/>
        </w:rPr>
        <w:t xml:space="preserve"> úkol:</w:t>
      </w:r>
      <w:r>
        <w:rPr>
          <w:sz w:val="26"/>
          <w:szCs w:val="26"/>
        </w:rPr>
        <w:t xml:space="preserve">   pozvat na </w:t>
      </w:r>
      <w:r w:rsidR="00854D74">
        <w:rPr>
          <w:sz w:val="26"/>
          <w:szCs w:val="26"/>
        </w:rPr>
        <w:t xml:space="preserve">příští jednání ABK zástupce </w:t>
      </w:r>
      <w:proofErr w:type="spellStart"/>
      <w:r w:rsidR="00854D74">
        <w:rPr>
          <w:sz w:val="26"/>
          <w:szCs w:val="26"/>
        </w:rPr>
        <w:t>ÚKZÚ</w:t>
      </w:r>
      <w:r>
        <w:rPr>
          <w:sz w:val="26"/>
          <w:szCs w:val="26"/>
        </w:rPr>
        <w:t>Z</w:t>
      </w:r>
      <w:r w:rsidR="001A1156">
        <w:rPr>
          <w:sz w:val="26"/>
          <w:szCs w:val="26"/>
        </w:rPr>
        <w:t>u</w:t>
      </w:r>
      <w:proofErr w:type="spellEnd"/>
      <w:r>
        <w:rPr>
          <w:sz w:val="26"/>
          <w:szCs w:val="26"/>
        </w:rPr>
        <w:t xml:space="preserve"> p. Svobodu + ř. Jílka </w:t>
      </w:r>
      <w:r w:rsidR="00076EA0">
        <w:rPr>
          <w:sz w:val="26"/>
          <w:szCs w:val="26"/>
        </w:rPr>
        <w:t xml:space="preserve">, </w:t>
      </w:r>
      <w:r>
        <w:rPr>
          <w:sz w:val="26"/>
          <w:szCs w:val="26"/>
        </w:rPr>
        <w:t>zajistí: Ing. Krogman a Ing. Mareš</w:t>
      </w:r>
    </w:p>
    <w:p w:rsidR="0046327D" w:rsidRDefault="0046327D" w:rsidP="004D325A">
      <w:pPr>
        <w:rPr>
          <w:sz w:val="26"/>
          <w:szCs w:val="26"/>
        </w:rPr>
      </w:pPr>
    </w:p>
    <w:p w:rsidR="0046327D" w:rsidRDefault="0046327D" w:rsidP="006F2D3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    Závěr</w:t>
      </w:r>
    </w:p>
    <w:p w:rsidR="0046327D" w:rsidRDefault="0046327D" w:rsidP="006F2D3C">
      <w:pPr>
        <w:rPr>
          <w:b/>
          <w:bCs/>
          <w:sz w:val="26"/>
          <w:szCs w:val="26"/>
        </w:rPr>
      </w:pPr>
    </w:p>
    <w:p w:rsidR="0046327D" w:rsidRDefault="0046327D" w:rsidP="006F2D3C">
      <w:pPr>
        <w:rPr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 p. Burkoň  otevřel znovujednání ohledně Charty práv farmáře</w:t>
      </w:r>
    </w:p>
    <w:p w:rsidR="0046327D" w:rsidRPr="006F2D3C" w:rsidRDefault="0046327D" w:rsidP="006F2D3C">
      <w:pPr>
        <w:rPr>
          <w:bCs/>
          <w:sz w:val="26"/>
          <w:szCs w:val="26"/>
        </w:rPr>
      </w:pPr>
    </w:p>
    <w:p w:rsidR="0046327D" w:rsidRDefault="0046327D" w:rsidP="006F2D3C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sz w:val="26"/>
          <w:szCs w:val="26"/>
        </w:rPr>
        <w:t xml:space="preserve">    ABK  požaduje, aby do 10. 6. 2011 proběhlo první jednání Přezkumné komise PRV  </w:t>
      </w:r>
      <w:r w:rsidRPr="001A1156">
        <w:rPr>
          <w:sz w:val="26"/>
          <w:szCs w:val="26"/>
        </w:rPr>
        <w:t>( k poradě ministra)</w:t>
      </w:r>
    </w:p>
    <w:p w:rsidR="0046327D" w:rsidRDefault="0046327D" w:rsidP="006F2D3C">
      <w:pPr>
        <w:rPr>
          <w:sz w:val="26"/>
          <w:szCs w:val="26"/>
        </w:rPr>
      </w:pPr>
    </w:p>
    <w:p w:rsidR="0046327D" w:rsidRDefault="0046327D" w:rsidP="006F2D3C">
      <w:pPr>
        <w:rPr>
          <w:sz w:val="26"/>
          <w:szCs w:val="26"/>
        </w:rPr>
      </w:pPr>
    </w:p>
    <w:p w:rsidR="0046327D" w:rsidRDefault="0046327D" w:rsidP="006F2D3C">
      <w:pPr>
        <w:rPr>
          <w:sz w:val="26"/>
          <w:szCs w:val="26"/>
        </w:rPr>
      </w:pPr>
      <w:r>
        <w:rPr>
          <w:sz w:val="26"/>
          <w:szCs w:val="26"/>
        </w:rPr>
        <w:t>Příští jednání ABK se uskuteční dne 22.6.2011 od 9,00 hodin</w:t>
      </w:r>
    </w:p>
    <w:p w:rsidR="0046327D" w:rsidRDefault="0046327D" w:rsidP="006F2D3C">
      <w:pPr>
        <w:rPr>
          <w:sz w:val="26"/>
          <w:szCs w:val="26"/>
        </w:rPr>
      </w:pPr>
    </w:p>
    <w:p w:rsidR="0046327D" w:rsidRDefault="0046327D" w:rsidP="006F2D3C">
      <w:pPr>
        <w:rPr>
          <w:sz w:val="26"/>
          <w:szCs w:val="26"/>
        </w:rPr>
      </w:pPr>
    </w:p>
    <w:p w:rsidR="0046327D" w:rsidRDefault="0046327D" w:rsidP="006F2D3C">
      <w:pPr>
        <w:rPr>
          <w:sz w:val="26"/>
          <w:szCs w:val="26"/>
        </w:rPr>
      </w:pPr>
      <w:r>
        <w:rPr>
          <w:sz w:val="26"/>
          <w:szCs w:val="26"/>
        </w:rPr>
        <w:t>Zapsala: Daniela Augustinová</w:t>
      </w:r>
    </w:p>
    <w:p w:rsidR="0046327D" w:rsidRPr="00652EE7" w:rsidRDefault="0046327D" w:rsidP="006F2D3C">
      <w:pPr>
        <w:rPr>
          <w:sz w:val="26"/>
          <w:szCs w:val="26"/>
        </w:rPr>
      </w:pPr>
      <w:r>
        <w:rPr>
          <w:sz w:val="26"/>
          <w:szCs w:val="26"/>
        </w:rPr>
        <w:t>Schválil: Ing. Josef Stehlík</w:t>
      </w:r>
    </w:p>
    <w:p w:rsidR="0046327D" w:rsidRDefault="0046327D" w:rsidP="006F2D3C">
      <w:pPr>
        <w:rPr>
          <w:sz w:val="26"/>
          <w:szCs w:val="26"/>
        </w:rPr>
      </w:pPr>
    </w:p>
    <w:p w:rsidR="0046327D" w:rsidRDefault="0046327D" w:rsidP="004D325A">
      <w:pPr>
        <w:rPr>
          <w:sz w:val="26"/>
          <w:szCs w:val="26"/>
        </w:rPr>
      </w:pPr>
    </w:p>
    <w:p w:rsidR="0046327D" w:rsidRDefault="0046327D" w:rsidP="004D325A">
      <w:pPr>
        <w:rPr>
          <w:sz w:val="26"/>
          <w:szCs w:val="26"/>
        </w:rPr>
      </w:pPr>
    </w:p>
    <w:p w:rsidR="0046327D" w:rsidRDefault="0046327D" w:rsidP="004D325A">
      <w:pPr>
        <w:rPr>
          <w:sz w:val="26"/>
          <w:szCs w:val="26"/>
        </w:rPr>
      </w:pPr>
    </w:p>
    <w:p w:rsidR="0046327D" w:rsidRPr="006F2D3C" w:rsidRDefault="0046327D" w:rsidP="004D325A">
      <w:pPr>
        <w:rPr>
          <w:sz w:val="26"/>
          <w:szCs w:val="26"/>
        </w:rPr>
      </w:pPr>
    </w:p>
    <w:p w:rsidR="0046327D" w:rsidRPr="005F1643" w:rsidRDefault="0046327D" w:rsidP="00D55CD2">
      <w:pPr>
        <w:rPr>
          <w:sz w:val="26"/>
          <w:szCs w:val="26"/>
        </w:rPr>
      </w:pPr>
    </w:p>
    <w:p w:rsidR="0046327D" w:rsidRDefault="0046327D" w:rsidP="004668F0">
      <w:pPr>
        <w:rPr>
          <w:sz w:val="26"/>
          <w:szCs w:val="26"/>
        </w:rPr>
      </w:pPr>
    </w:p>
    <w:p w:rsidR="0046327D" w:rsidRDefault="0046327D" w:rsidP="004668F0">
      <w:pPr>
        <w:rPr>
          <w:sz w:val="26"/>
          <w:szCs w:val="26"/>
        </w:rPr>
      </w:pPr>
    </w:p>
    <w:p w:rsidR="0046327D" w:rsidRDefault="0046327D" w:rsidP="004668F0">
      <w:pPr>
        <w:rPr>
          <w:sz w:val="26"/>
          <w:szCs w:val="26"/>
        </w:rPr>
      </w:pPr>
    </w:p>
    <w:p w:rsidR="0046327D" w:rsidRDefault="0046327D" w:rsidP="004668F0">
      <w:pPr>
        <w:rPr>
          <w:sz w:val="26"/>
          <w:szCs w:val="26"/>
        </w:rPr>
      </w:pPr>
    </w:p>
    <w:p w:rsidR="0046327D" w:rsidRPr="00C46C02" w:rsidRDefault="0046327D" w:rsidP="00C46C02">
      <w:pPr>
        <w:rPr>
          <w:sz w:val="26"/>
          <w:szCs w:val="26"/>
        </w:rPr>
      </w:pPr>
    </w:p>
    <w:p w:rsidR="0046327D" w:rsidRDefault="0046327D" w:rsidP="00562E33">
      <w:pPr>
        <w:rPr>
          <w:sz w:val="26"/>
          <w:szCs w:val="26"/>
        </w:rPr>
      </w:pPr>
    </w:p>
    <w:p w:rsidR="0046327D" w:rsidRDefault="0046327D" w:rsidP="00562E33">
      <w:pPr>
        <w:rPr>
          <w:sz w:val="26"/>
          <w:szCs w:val="26"/>
        </w:rPr>
      </w:pPr>
    </w:p>
    <w:p w:rsidR="0046327D" w:rsidRDefault="0046327D" w:rsidP="00562E33">
      <w:pPr>
        <w:rPr>
          <w:sz w:val="26"/>
          <w:szCs w:val="26"/>
        </w:rPr>
      </w:pPr>
    </w:p>
    <w:p w:rsidR="0046327D" w:rsidRPr="00F94552" w:rsidRDefault="0046327D" w:rsidP="00562E33">
      <w:pPr>
        <w:rPr>
          <w:sz w:val="26"/>
          <w:szCs w:val="26"/>
        </w:rPr>
      </w:pPr>
    </w:p>
    <w:p w:rsidR="0046327D" w:rsidRDefault="0046327D" w:rsidP="00F27BE8">
      <w:pPr>
        <w:rPr>
          <w:sz w:val="26"/>
          <w:szCs w:val="26"/>
        </w:rPr>
      </w:pPr>
    </w:p>
    <w:p w:rsidR="0046327D" w:rsidRPr="00B77AA1" w:rsidRDefault="0046327D" w:rsidP="00F27BE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6327D" w:rsidRPr="00F27BE8" w:rsidRDefault="0046327D" w:rsidP="007A6275">
      <w:pPr>
        <w:rPr>
          <w:sz w:val="26"/>
          <w:szCs w:val="26"/>
        </w:rPr>
      </w:pPr>
    </w:p>
    <w:p w:rsidR="0046327D" w:rsidRPr="007F48D8" w:rsidRDefault="0046327D" w:rsidP="007F48D8">
      <w:pPr>
        <w:rPr>
          <w:sz w:val="26"/>
          <w:szCs w:val="26"/>
        </w:rPr>
      </w:pPr>
    </w:p>
    <w:p w:rsidR="0046327D" w:rsidRPr="00973412" w:rsidRDefault="0046327D" w:rsidP="00051EFF">
      <w:pPr>
        <w:rPr>
          <w:sz w:val="26"/>
          <w:szCs w:val="26"/>
        </w:rPr>
      </w:pPr>
    </w:p>
    <w:p w:rsidR="0046327D" w:rsidRDefault="0046327D" w:rsidP="00051EFF">
      <w:pPr>
        <w:rPr>
          <w:sz w:val="26"/>
          <w:szCs w:val="26"/>
        </w:rPr>
      </w:pPr>
    </w:p>
    <w:p w:rsidR="0046327D" w:rsidRDefault="0046327D" w:rsidP="00051EFF">
      <w:pPr>
        <w:rPr>
          <w:sz w:val="26"/>
          <w:szCs w:val="26"/>
        </w:rPr>
      </w:pPr>
    </w:p>
    <w:p w:rsidR="0046327D" w:rsidRDefault="0046327D" w:rsidP="00051EFF">
      <w:pPr>
        <w:rPr>
          <w:sz w:val="26"/>
          <w:szCs w:val="26"/>
        </w:rPr>
      </w:pPr>
    </w:p>
    <w:p w:rsidR="0046327D" w:rsidRDefault="0046327D" w:rsidP="00051EFF">
      <w:pPr>
        <w:rPr>
          <w:sz w:val="26"/>
          <w:szCs w:val="26"/>
        </w:rPr>
      </w:pPr>
    </w:p>
    <w:p w:rsidR="0046327D" w:rsidRDefault="0046327D" w:rsidP="00051EFF">
      <w:pPr>
        <w:rPr>
          <w:sz w:val="26"/>
          <w:szCs w:val="26"/>
        </w:rPr>
      </w:pPr>
    </w:p>
    <w:p w:rsidR="0046327D" w:rsidRDefault="0046327D" w:rsidP="00051EFF">
      <w:pPr>
        <w:rPr>
          <w:sz w:val="26"/>
          <w:szCs w:val="26"/>
        </w:rPr>
      </w:pPr>
    </w:p>
    <w:p w:rsidR="0046327D" w:rsidRDefault="0046327D" w:rsidP="00051EFF">
      <w:pPr>
        <w:rPr>
          <w:sz w:val="26"/>
          <w:szCs w:val="26"/>
        </w:rPr>
      </w:pPr>
    </w:p>
    <w:p w:rsidR="0046327D" w:rsidRPr="00AA4F8B" w:rsidRDefault="0046327D" w:rsidP="00B2781A">
      <w:pPr>
        <w:rPr>
          <w:sz w:val="26"/>
          <w:szCs w:val="26"/>
        </w:rPr>
      </w:pPr>
    </w:p>
    <w:p w:rsidR="0046327D" w:rsidRDefault="0046327D" w:rsidP="00E5437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46327D" w:rsidRDefault="0046327D" w:rsidP="00DA0096">
      <w:pPr>
        <w:rPr>
          <w:sz w:val="26"/>
          <w:szCs w:val="26"/>
        </w:rPr>
      </w:pPr>
    </w:p>
    <w:p w:rsidR="0046327D" w:rsidRDefault="0046327D" w:rsidP="004D5AB6">
      <w:pPr>
        <w:rPr>
          <w:sz w:val="26"/>
          <w:szCs w:val="26"/>
          <w:u w:val="single"/>
        </w:rPr>
      </w:pPr>
    </w:p>
    <w:p w:rsidR="0046327D" w:rsidRPr="004D5AB6" w:rsidRDefault="0046327D">
      <w:pPr>
        <w:rPr>
          <w:sz w:val="26"/>
          <w:szCs w:val="26"/>
        </w:rPr>
      </w:pPr>
    </w:p>
    <w:p w:rsidR="0046327D" w:rsidRPr="004D5AB6" w:rsidRDefault="0046327D">
      <w:pPr>
        <w:rPr>
          <w:sz w:val="26"/>
          <w:szCs w:val="26"/>
        </w:rPr>
      </w:pPr>
    </w:p>
    <w:sectPr w:rsidR="0046327D" w:rsidRPr="004D5AB6" w:rsidSect="0079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B7" w:rsidRDefault="00CE5DB7" w:rsidP="007712BC">
      <w:pPr>
        <w:spacing w:after="0" w:line="240" w:lineRule="auto"/>
      </w:pPr>
      <w:r>
        <w:separator/>
      </w:r>
    </w:p>
  </w:endnote>
  <w:endnote w:type="continuationSeparator" w:id="0">
    <w:p w:rsidR="00CE5DB7" w:rsidRDefault="00CE5DB7" w:rsidP="0077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B7" w:rsidRDefault="00CE5DB7" w:rsidP="007712BC">
      <w:pPr>
        <w:spacing w:after="0" w:line="240" w:lineRule="auto"/>
      </w:pPr>
      <w:r>
        <w:separator/>
      </w:r>
    </w:p>
  </w:footnote>
  <w:footnote w:type="continuationSeparator" w:id="0">
    <w:p w:rsidR="00CE5DB7" w:rsidRDefault="00CE5DB7" w:rsidP="00771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17D"/>
    <w:rsid w:val="00001861"/>
    <w:rsid w:val="00006DE1"/>
    <w:rsid w:val="00026B2B"/>
    <w:rsid w:val="00041D9C"/>
    <w:rsid w:val="00051EFF"/>
    <w:rsid w:val="000558C3"/>
    <w:rsid w:val="00057750"/>
    <w:rsid w:val="000667AA"/>
    <w:rsid w:val="00076EA0"/>
    <w:rsid w:val="00084E45"/>
    <w:rsid w:val="00091D12"/>
    <w:rsid w:val="0009781D"/>
    <w:rsid w:val="000B2127"/>
    <w:rsid w:val="000E4A92"/>
    <w:rsid w:val="000F2496"/>
    <w:rsid w:val="000F4998"/>
    <w:rsid w:val="00126721"/>
    <w:rsid w:val="00130964"/>
    <w:rsid w:val="00130DA3"/>
    <w:rsid w:val="0013317D"/>
    <w:rsid w:val="00137815"/>
    <w:rsid w:val="00146EBA"/>
    <w:rsid w:val="001A1156"/>
    <w:rsid w:val="001B0341"/>
    <w:rsid w:val="001C3E22"/>
    <w:rsid w:val="001D53D8"/>
    <w:rsid w:val="001D6102"/>
    <w:rsid w:val="001F1AA4"/>
    <w:rsid w:val="0020206C"/>
    <w:rsid w:val="00204916"/>
    <w:rsid w:val="00216599"/>
    <w:rsid w:val="00245557"/>
    <w:rsid w:val="00245563"/>
    <w:rsid w:val="00257B7E"/>
    <w:rsid w:val="002D6A1C"/>
    <w:rsid w:val="00340C3A"/>
    <w:rsid w:val="0037529B"/>
    <w:rsid w:val="00377405"/>
    <w:rsid w:val="003A23AE"/>
    <w:rsid w:val="003B7CBD"/>
    <w:rsid w:val="003C25DC"/>
    <w:rsid w:val="003D756C"/>
    <w:rsid w:val="003E4E49"/>
    <w:rsid w:val="003F4DCE"/>
    <w:rsid w:val="00440417"/>
    <w:rsid w:val="0046327D"/>
    <w:rsid w:val="004668F0"/>
    <w:rsid w:val="00492DE0"/>
    <w:rsid w:val="004A5B19"/>
    <w:rsid w:val="004C1781"/>
    <w:rsid w:val="004D0D94"/>
    <w:rsid w:val="004D325A"/>
    <w:rsid w:val="004D5AB6"/>
    <w:rsid w:val="004F294A"/>
    <w:rsid w:val="005328C5"/>
    <w:rsid w:val="00562E33"/>
    <w:rsid w:val="00586004"/>
    <w:rsid w:val="005F1643"/>
    <w:rsid w:val="00603D59"/>
    <w:rsid w:val="0062274E"/>
    <w:rsid w:val="00644BEA"/>
    <w:rsid w:val="00652EE7"/>
    <w:rsid w:val="00685455"/>
    <w:rsid w:val="00690E65"/>
    <w:rsid w:val="006A7A1B"/>
    <w:rsid w:val="006B6DC8"/>
    <w:rsid w:val="006C3ACF"/>
    <w:rsid w:val="006D4FBE"/>
    <w:rsid w:val="006E4392"/>
    <w:rsid w:val="006F2D3C"/>
    <w:rsid w:val="007066C8"/>
    <w:rsid w:val="00721C5A"/>
    <w:rsid w:val="00733C57"/>
    <w:rsid w:val="007712BC"/>
    <w:rsid w:val="00774E0B"/>
    <w:rsid w:val="00785D73"/>
    <w:rsid w:val="007946C4"/>
    <w:rsid w:val="007950B2"/>
    <w:rsid w:val="007A6275"/>
    <w:rsid w:val="007B4E7E"/>
    <w:rsid w:val="007F19F7"/>
    <w:rsid w:val="007F3873"/>
    <w:rsid w:val="007F48D8"/>
    <w:rsid w:val="00820B32"/>
    <w:rsid w:val="00821B3C"/>
    <w:rsid w:val="00823077"/>
    <w:rsid w:val="00840A84"/>
    <w:rsid w:val="00854D74"/>
    <w:rsid w:val="008B0465"/>
    <w:rsid w:val="008E524C"/>
    <w:rsid w:val="008E7788"/>
    <w:rsid w:val="008F30C7"/>
    <w:rsid w:val="00916E8B"/>
    <w:rsid w:val="0093068D"/>
    <w:rsid w:val="0095002D"/>
    <w:rsid w:val="00956392"/>
    <w:rsid w:val="00973412"/>
    <w:rsid w:val="009843D8"/>
    <w:rsid w:val="009874B2"/>
    <w:rsid w:val="009A45E6"/>
    <w:rsid w:val="00A118AD"/>
    <w:rsid w:val="00A365F4"/>
    <w:rsid w:val="00A45E5F"/>
    <w:rsid w:val="00A506DC"/>
    <w:rsid w:val="00A55CE6"/>
    <w:rsid w:val="00A8777A"/>
    <w:rsid w:val="00AA4F8B"/>
    <w:rsid w:val="00AA631E"/>
    <w:rsid w:val="00AD1302"/>
    <w:rsid w:val="00AF2D36"/>
    <w:rsid w:val="00B00E20"/>
    <w:rsid w:val="00B10059"/>
    <w:rsid w:val="00B148B0"/>
    <w:rsid w:val="00B1756D"/>
    <w:rsid w:val="00B2781A"/>
    <w:rsid w:val="00B77AA1"/>
    <w:rsid w:val="00B928D6"/>
    <w:rsid w:val="00B9724F"/>
    <w:rsid w:val="00BA6247"/>
    <w:rsid w:val="00BC2362"/>
    <w:rsid w:val="00C0480D"/>
    <w:rsid w:val="00C11E8A"/>
    <w:rsid w:val="00C430CD"/>
    <w:rsid w:val="00C46C02"/>
    <w:rsid w:val="00C8772D"/>
    <w:rsid w:val="00CC50C5"/>
    <w:rsid w:val="00CE438B"/>
    <w:rsid w:val="00CE5DB7"/>
    <w:rsid w:val="00CF41EF"/>
    <w:rsid w:val="00D40463"/>
    <w:rsid w:val="00D42B35"/>
    <w:rsid w:val="00D47A33"/>
    <w:rsid w:val="00D55B87"/>
    <w:rsid w:val="00D55CD2"/>
    <w:rsid w:val="00D66D35"/>
    <w:rsid w:val="00D84F93"/>
    <w:rsid w:val="00DA0096"/>
    <w:rsid w:val="00DA29F3"/>
    <w:rsid w:val="00E121EB"/>
    <w:rsid w:val="00E13BD9"/>
    <w:rsid w:val="00E3663D"/>
    <w:rsid w:val="00E42B2A"/>
    <w:rsid w:val="00E5437E"/>
    <w:rsid w:val="00E835B5"/>
    <w:rsid w:val="00E84BED"/>
    <w:rsid w:val="00E866D7"/>
    <w:rsid w:val="00E87F9C"/>
    <w:rsid w:val="00EB5375"/>
    <w:rsid w:val="00EC5D8A"/>
    <w:rsid w:val="00EF6240"/>
    <w:rsid w:val="00F01C42"/>
    <w:rsid w:val="00F27BE8"/>
    <w:rsid w:val="00F32149"/>
    <w:rsid w:val="00F8092D"/>
    <w:rsid w:val="00F92E53"/>
    <w:rsid w:val="00F94552"/>
    <w:rsid w:val="00FA42D9"/>
    <w:rsid w:val="00FB210D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38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33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331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3317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13317D"/>
    <w:rPr>
      <w:rFonts w:ascii="Cambria" w:hAnsi="Cambria" w:cs="Times New Roman"/>
      <w:b/>
      <w:bCs/>
      <w:color w:val="000000"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13317D"/>
    <w:pPr>
      <w:pBdr>
        <w:bottom w:val="single" w:sz="8" w:space="4" w:color="000000"/>
      </w:pBdr>
      <w:spacing w:after="300" w:line="240" w:lineRule="auto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13317D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rsid w:val="00771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712BC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semiHidden/>
    <w:rsid w:val="007712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712BC"/>
    <w:rPr>
      <w:rFonts w:cs="Times New Roman"/>
      <w:lang w:eastAsia="en-US"/>
    </w:rPr>
  </w:style>
  <w:style w:type="paragraph" w:styleId="Zkladntext">
    <w:name w:val="Body Text"/>
    <w:basedOn w:val="Normln"/>
    <w:link w:val="ZkladntextChar"/>
    <w:uiPriority w:val="99"/>
    <w:rsid w:val="00377405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377405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1450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radapich</dc:creator>
  <cp:keywords/>
  <dc:description/>
  <cp:lastModifiedBy>radapich</cp:lastModifiedBy>
  <cp:revision>32</cp:revision>
  <dcterms:created xsi:type="dcterms:W3CDTF">2011-05-01T06:17:00Z</dcterms:created>
  <dcterms:modified xsi:type="dcterms:W3CDTF">2011-06-02T17:35:00Z</dcterms:modified>
</cp:coreProperties>
</file>