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A51A6" w:rsidRDefault="00E00E97" w:rsidP="00B85C7E">
      <w:pPr>
        <w:spacing w:after="240"/>
        <w:jc w:val="center"/>
        <w:rPr>
          <w:sz w:val="24"/>
          <w:szCs w:val="24"/>
        </w:rPr>
      </w:pPr>
      <w:r w:rsidRPr="001A51A6">
        <w:rPr>
          <w:sz w:val="24"/>
          <w:szCs w:val="24"/>
        </w:rPr>
        <w:t>Vážení zástupci médií,</w:t>
      </w:r>
    </w:p>
    <w:p w:rsidR="00134384" w:rsidRPr="001A51A6" w:rsidRDefault="00E00E97" w:rsidP="00B85C7E">
      <w:pPr>
        <w:spacing w:after="240"/>
        <w:jc w:val="center"/>
        <w:rPr>
          <w:b/>
          <w:sz w:val="24"/>
          <w:szCs w:val="24"/>
        </w:rPr>
      </w:pPr>
      <w:r w:rsidRPr="001A51A6">
        <w:rPr>
          <w:sz w:val="24"/>
          <w:szCs w:val="24"/>
        </w:rPr>
        <w:t xml:space="preserve">ministr zemědělství </w:t>
      </w:r>
      <w:r w:rsidR="007D1F66" w:rsidRPr="001A51A6">
        <w:rPr>
          <w:sz w:val="24"/>
          <w:szCs w:val="24"/>
        </w:rPr>
        <w:t>M</w:t>
      </w:r>
      <w:r w:rsidR="00F1043B" w:rsidRPr="001A51A6">
        <w:rPr>
          <w:sz w:val="24"/>
          <w:szCs w:val="24"/>
        </w:rPr>
        <w:t>arian</w:t>
      </w:r>
      <w:r w:rsidR="007D1F66" w:rsidRPr="001A51A6">
        <w:rPr>
          <w:sz w:val="24"/>
          <w:szCs w:val="24"/>
        </w:rPr>
        <w:t xml:space="preserve"> </w:t>
      </w:r>
      <w:r w:rsidR="00F1043B" w:rsidRPr="001A51A6">
        <w:rPr>
          <w:sz w:val="24"/>
          <w:szCs w:val="24"/>
        </w:rPr>
        <w:t>Jurečka</w:t>
      </w:r>
      <w:r w:rsidR="00134384" w:rsidRPr="001A51A6">
        <w:rPr>
          <w:sz w:val="24"/>
          <w:szCs w:val="24"/>
        </w:rPr>
        <w:br/>
      </w:r>
      <w:r w:rsidRPr="001A51A6">
        <w:rPr>
          <w:sz w:val="24"/>
          <w:szCs w:val="24"/>
        </w:rPr>
        <w:t xml:space="preserve">vás v </w:t>
      </w:r>
      <w:r w:rsidR="00FB2A76" w:rsidRPr="001A51A6">
        <w:rPr>
          <w:b/>
          <w:sz w:val="24"/>
          <w:szCs w:val="24"/>
        </w:rPr>
        <w:t xml:space="preserve">úterý 7. </w:t>
      </w:r>
      <w:r w:rsidR="00A855CA" w:rsidRPr="001A51A6">
        <w:rPr>
          <w:b/>
          <w:sz w:val="24"/>
          <w:szCs w:val="24"/>
        </w:rPr>
        <w:t>červ</w:t>
      </w:r>
      <w:r w:rsidR="00A237B4" w:rsidRPr="001A51A6">
        <w:rPr>
          <w:b/>
          <w:sz w:val="24"/>
          <w:szCs w:val="24"/>
        </w:rPr>
        <w:t>na</w:t>
      </w:r>
      <w:r w:rsidR="00134384" w:rsidRPr="001A51A6">
        <w:rPr>
          <w:b/>
          <w:sz w:val="24"/>
          <w:szCs w:val="24"/>
        </w:rPr>
        <w:t xml:space="preserve"> 201</w:t>
      </w:r>
      <w:r w:rsidR="00A855CA" w:rsidRPr="001A51A6">
        <w:rPr>
          <w:b/>
          <w:sz w:val="24"/>
          <w:szCs w:val="24"/>
        </w:rPr>
        <w:t>6</w:t>
      </w:r>
      <w:r w:rsidR="00134384" w:rsidRPr="001A51A6">
        <w:rPr>
          <w:b/>
          <w:sz w:val="24"/>
          <w:szCs w:val="24"/>
        </w:rPr>
        <w:t xml:space="preserve"> v </w:t>
      </w:r>
      <w:r w:rsidR="00F87483" w:rsidRPr="001A51A6">
        <w:rPr>
          <w:b/>
          <w:sz w:val="24"/>
          <w:szCs w:val="24"/>
        </w:rPr>
        <w:t>11</w:t>
      </w:r>
      <w:r w:rsidR="00134384" w:rsidRPr="001A51A6">
        <w:rPr>
          <w:b/>
          <w:sz w:val="24"/>
          <w:szCs w:val="24"/>
        </w:rPr>
        <w:t xml:space="preserve"> hodin </w:t>
      </w:r>
      <w:r w:rsidRPr="001A51A6">
        <w:rPr>
          <w:sz w:val="24"/>
          <w:szCs w:val="24"/>
        </w:rPr>
        <w:t>zve na</w:t>
      </w:r>
      <w:r w:rsidR="00A855CA" w:rsidRPr="001A51A6">
        <w:rPr>
          <w:sz w:val="24"/>
          <w:szCs w:val="24"/>
        </w:rPr>
        <w:t xml:space="preserve"> </w:t>
      </w:r>
      <w:r w:rsidRPr="001A51A6">
        <w:rPr>
          <w:b/>
          <w:sz w:val="24"/>
          <w:szCs w:val="24"/>
        </w:rPr>
        <w:t>tiskovou konferenci</w:t>
      </w:r>
      <w:r w:rsidRPr="001A51A6">
        <w:rPr>
          <w:sz w:val="24"/>
          <w:szCs w:val="24"/>
        </w:rPr>
        <w:t xml:space="preserve"> </w:t>
      </w:r>
      <w:r w:rsidR="00B85C7E" w:rsidRPr="001A51A6">
        <w:rPr>
          <w:sz w:val="24"/>
          <w:szCs w:val="24"/>
        </w:rPr>
        <w:br/>
      </w:r>
      <w:r w:rsidR="00FB2A76" w:rsidRPr="001A51A6">
        <w:rPr>
          <w:sz w:val="24"/>
          <w:szCs w:val="24"/>
        </w:rPr>
        <w:t xml:space="preserve">Asociace malých a středních podniků a živnostníků ČR </w:t>
      </w:r>
      <w:r w:rsidR="00A855CA" w:rsidRPr="001A51A6">
        <w:rPr>
          <w:b/>
          <w:sz w:val="24"/>
          <w:szCs w:val="24"/>
        </w:rPr>
        <w:br/>
      </w:r>
      <w:r w:rsidR="00F87483" w:rsidRPr="001A51A6">
        <w:rPr>
          <w:b/>
          <w:sz w:val="24"/>
          <w:szCs w:val="24"/>
        </w:rPr>
        <w:t>u příležitosti Roku řemesel</w:t>
      </w:r>
      <w:bookmarkStart w:id="0" w:name="_GoBack"/>
      <w:bookmarkEnd w:id="0"/>
      <w:r w:rsidR="00A855CA" w:rsidRPr="001A51A6">
        <w:rPr>
          <w:b/>
          <w:sz w:val="24"/>
          <w:szCs w:val="24"/>
        </w:rPr>
        <w:t> </w:t>
      </w:r>
      <w:r w:rsidR="001A51A6" w:rsidRPr="001A51A6">
        <w:rPr>
          <w:b/>
          <w:sz w:val="24"/>
          <w:szCs w:val="24"/>
        </w:rPr>
        <w:t xml:space="preserve">a k </w:t>
      </w:r>
      <w:r w:rsidR="00FB2A76" w:rsidRPr="001A51A6">
        <w:rPr>
          <w:b/>
          <w:sz w:val="24"/>
          <w:szCs w:val="24"/>
        </w:rPr>
        <w:t>Analýze podnikání v zemědělství zahrnující exkluzivně první oficiální výsledky minulého roku</w:t>
      </w:r>
      <w:r w:rsidR="00A855CA" w:rsidRPr="001A51A6">
        <w:rPr>
          <w:b/>
          <w:sz w:val="24"/>
          <w:szCs w:val="24"/>
        </w:rPr>
        <w:t>.</w:t>
      </w:r>
      <w:r w:rsidR="00A237B4" w:rsidRPr="001A51A6">
        <w:rPr>
          <w:b/>
          <w:sz w:val="24"/>
          <w:szCs w:val="24"/>
        </w:rPr>
        <w:br/>
      </w:r>
      <w:r w:rsidR="00A855CA" w:rsidRPr="001A51A6">
        <w:t>Tisková konference se koná v</w:t>
      </w:r>
      <w:r w:rsidR="00F87483" w:rsidRPr="001A51A6">
        <w:t> sídle AMSP ČR – Meteor Centre Office Park B</w:t>
      </w:r>
      <w:r w:rsidR="00A237B4" w:rsidRPr="001A51A6">
        <w:t>.</w:t>
      </w:r>
    </w:p>
    <w:p w:rsidR="00E00E97" w:rsidRPr="00134384" w:rsidRDefault="00F87483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úterý</w:t>
      </w:r>
      <w:r w:rsidR="00134384">
        <w:rPr>
          <w:b/>
          <w:color w:val="B2BC00"/>
        </w:rPr>
        <w:t xml:space="preserve"> </w:t>
      </w:r>
      <w:r>
        <w:rPr>
          <w:b/>
          <w:color w:val="B2BC00"/>
        </w:rPr>
        <w:t>7</w:t>
      </w:r>
      <w:r w:rsidR="00134384">
        <w:rPr>
          <w:b/>
          <w:color w:val="B2BC00"/>
        </w:rPr>
        <w:t xml:space="preserve">. </w:t>
      </w:r>
      <w:r w:rsidR="00A855CA">
        <w:rPr>
          <w:b/>
          <w:color w:val="B2BC00"/>
        </w:rPr>
        <w:t>červ</w:t>
      </w:r>
      <w:r w:rsidR="00A237B4">
        <w:rPr>
          <w:b/>
          <w:color w:val="B2BC00"/>
        </w:rPr>
        <w:t>na</w:t>
      </w:r>
      <w:r w:rsidR="00134384">
        <w:rPr>
          <w:b/>
          <w:color w:val="B2BC00"/>
        </w:rPr>
        <w:t xml:space="preserve"> 201</w:t>
      </w:r>
      <w:r w:rsidR="00A855CA">
        <w:rPr>
          <w:b/>
          <w:color w:val="B2BC00"/>
        </w:rPr>
        <w:t>6</w:t>
      </w:r>
      <w:r w:rsidR="00134384">
        <w:rPr>
          <w:b/>
          <w:color w:val="B2BC00"/>
        </w:rPr>
        <w:t>, 1</w:t>
      </w:r>
      <w:r>
        <w:rPr>
          <w:b/>
          <w:color w:val="B2BC00"/>
        </w:rPr>
        <w:t>1</w:t>
      </w:r>
      <w:r w:rsidR="00134384">
        <w:rPr>
          <w:b/>
          <w:color w:val="B2BC00"/>
        </w:rPr>
        <w:t>.00 hod</w:t>
      </w:r>
      <w:r w:rsidR="00D666F0">
        <w:rPr>
          <w:b/>
          <w:color w:val="B2BC00"/>
        </w:rPr>
        <w:t>in</w:t>
      </w:r>
      <w:r w:rsidR="00134384">
        <w:rPr>
          <w:color w:val="FFFFFF"/>
        </w:rPr>
        <w:br/>
      </w:r>
      <w:r>
        <w:rPr>
          <w:b/>
          <w:color w:val="B2BC00"/>
        </w:rPr>
        <w:t xml:space="preserve">AMSP ČR – Meteor Centre Office Park B, Sokolovská 100/94, Praha 8 </w:t>
      </w:r>
      <w:r w:rsidR="001A51A6">
        <w:rPr>
          <w:b/>
          <w:color w:val="B2BC00"/>
        </w:rPr>
        <w:t>–</w:t>
      </w:r>
      <w:r>
        <w:rPr>
          <w:b/>
          <w:color w:val="B2BC00"/>
        </w:rPr>
        <w:t xml:space="preserve"> Karlín</w:t>
      </w:r>
      <w:r w:rsidR="001A51A6">
        <w:rPr>
          <w:b/>
          <w:color w:val="B2BC00"/>
        </w:rPr>
        <w:t xml:space="preserve"> (u stanice metra Křižíkova)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546" w:rsidRDefault="00715546" w:rsidP="00134384">
      <w:pPr>
        <w:spacing w:after="0" w:line="240" w:lineRule="auto"/>
      </w:pPr>
      <w:r>
        <w:separator/>
      </w:r>
    </w:p>
  </w:endnote>
  <w:endnote w:type="continuationSeparator" w:id="0">
    <w:p w:rsidR="00715546" w:rsidRDefault="00715546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546" w:rsidRDefault="00715546" w:rsidP="00134384">
      <w:pPr>
        <w:spacing w:after="0" w:line="240" w:lineRule="auto"/>
      </w:pPr>
      <w:r>
        <w:separator/>
      </w:r>
    </w:p>
  </w:footnote>
  <w:footnote w:type="continuationSeparator" w:id="0">
    <w:p w:rsidR="00715546" w:rsidRDefault="00715546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45EAE"/>
    <w:rsid w:val="000722E9"/>
    <w:rsid w:val="00086A95"/>
    <w:rsid w:val="000957F6"/>
    <w:rsid w:val="000C6B23"/>
    <w:rsid w:val="00124223"/>
    <w:rsid w:val="00134384"/>
    <w:rsid w:val="00154142"/>
    <w:rsid w:val="00154C0D"/>
    <w:rsid w:val="001A51A6"/>
    <w:rsid w:val="001F7B01"/>
    <w:rsid w:val="0032609E"/>
    <w:rsid w:val="003B331B"/>
    <w:rsid w:val="00497557"/>
    <w:rsid w:val="004C6877"/>
    <w:rsid w:val="005548F5"/>
    <w:rsid w:val="00657D46"/>
    <w:rsid w:val="00715546"/>
    <w:rsid w:val="00777FC2"/>
    <w:rsid w:val="007D1F66"/>
    <w:rsid w:val="008279C0"/>
    <w:rsid w:val="008B1357"/>
    <w:rsid w:val="009D26EF"/>
    <w:rsid w:val="009F3617"/>
    <w:rsid w:val="00A23680"/>
    <w:rsid w:val="00A237B4"/>
    <w:rsid w:val="00A401B3"/>
    <w:rsid w:val="00A855CA"/>
    <w:rsid w:val="00AC10AC"/>
    <w:rsid w:val="00AD1AD1"/>
    <w:rsid w:val="00B655C0"/>
    <w:rsid w:val="00B85C7E"/>
    <w:rsid w:val="00C1732E"/>
    <w:rsid w:val="00CA374E"/>
    <w:rsid w:val="00CD6728"/>
    <w:rsid w:val="00D666F0"/>
    <w:rsid w:val="00DF4EDB"/>
    <w:rsid w:val="00E00E97"/>
    <w:rsid w:val="00E8084B"/>
    <w:rsid w:val="00E95CA2"/>
    <w:rsid w:val="00EC7606"/>
    <w:rsid w:val="00EF4F25"/>
    <w:rsid w:val="00F1043B"/>
    <w:rsid w:val="00F77E2E"/>
    <w:rsid w:val="00F87483"/>
    <w:rsid w:val="00FB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Šindlerová Helena</cp:lastModifiedBy>
  <cp:revision>15</cp:revision>
  <cp:lastPrinted>2012-09-11T13:15:00Z</cp:lastPrinted>
  <dcterms:created xsi:type="dcterms:W3CDTF">2012-09-17T08:47:00Z</dcterms:created>
  <dcterms:modified xsi:type="dcterms:W3CDTF">2016-06-06T10:31:00Z</dcterms:modified>
</cp:coreProperties>
</file>