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A237B4">
        <w:rPr>
          <w:b/>
          <w:sz w:val="24"/>
        </w:rPr>
        <w:t>2</w:t>
      </w:r>
      <w:r w:rsidR="0085038C">
        <w:rPr>
          <w:b/>
          <w:sz w:val="24"/>
        </w:rPr>
        <w:t>0</w:t>
      </w:r>
      <w:r w:rsidR="00134384">
        <w:rPr>
          <w:b/>
          <w:sz w:val="24"/>
        </w:rPr>
        <w:t xml:space="preserve">. </w:t>
      </w:r>
      <w:r w:rsidR="0085038C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="00134384" w:rsidRPr="00C41B7C">
        <w:rPr>
          <w:b/>
          <w:sz w:val="24"/>
        </w:rPr>
        <w:t>v</w:t>
      </w:r>
      <w:r w:rsidR="0085038C" w:rsidRPr="00C41B7C">
        <w:rPr>
          <w:b/>
          <w:sz w:val="24"/>
        </w:rPr>
        <w:t> </w:t>
      </w:r>
      <w:r w:rsidR="00C41B7C">
        <w:rPr>
          <w:b/>
          <w:sz w:val="24"/>
        </w:rPr>
        <w:t>11</w:t>
      </w:r>
      <w:r w:rsidR="00134384" w:rsidRPr="00C41B7C">
        <w:rPr>
          <w:b/>
          <w:sz w:val="24"/>
        </w:rPr>
        <w:t xml:space="preserve"> hodin</w:t>
      </w:r>
      <w:r w:rsidR="00134384">
        <w:rPr>
          <w:b/>
          <w:sz w:val="24"/>
        </w:rPr>
        <w:t xml:space="preserve"> </w:t>
      </w:r>
      <w:r w:rsidRPr="00134384">
        <w:rPr>
          <w:sz w:val="24"/>
        </w:rPr>
        <w:t>zve na tiskovou konferenci</w:t>
      </w:r>
      <w:r w:rsidR="00CF3CD4">
        <w:rPr>
          <w:sz w:val="24"/>
        </w:rPr>
        <w:br/>
      </w:r>
      <w:r w:rsidR="00996F4B" w:rsidRPr="00996F4B">
        <w:rPr>
          <w:b/>
          <w:sz w:val="24"/>
        </w:rPr>
        <w:t>„P</w:t>
      </w:r>
      <w:r w:rsidR="00E0519A" w:rsidRPr="00996F4B">
        <w:rPr>
          <w:b/>
          <w:sz w:val="24"/>
        </w:rPr>
        <w:t>ředstaven</w:t>
      </w:r>
      <w:r w:rsidR="00996F4B" w:rsidRPr="00996F4B">
        <w:rPr>
          <w:b/>
          <w:sz w:val="24"/>
        </w:rPr>
        <w:t>í</w:t>
      </w:r>
      <w:r w:rsidR="008B72CC" w:rsidRPr="00E0519A">
        <w:rPr>
          <w:sz w:val="24"/>
        </w:rPr>
        <w:t xml:space="preserve"> </w:t>
      </w:r>
      <w:r w:rsidR="008B72CC" w:rsidRPr="00E0519A">
        <w:rPr>
          <w:b/>
          <w:sz w:val="24"/>
        </w:rPr>
        <w:t>Bíl</w:t>
      </w:r>
      <w:r w:rsidR="00996F4B">
        <w:rPr>
          <w:b/>
          <w:sz w:val="24"/>
        </w:rPr>
        <w:t>é</w:t>
      </w:r>
      <w:r w:rsidR="008B72CC" w:rsidRPr="00E0519A">
        <w:rPr>
          <w:b/>
          <w:sz w:val="24"/>
        </w:rPr>
        <w:t xml:space="preserve"> knih</w:t>
      </w:r>
      <w:r w:rsidR="00996F4B">
        <w:rPr>
          <w:b/>
          <w:sz w:val="24"/>
        </w:rPr>
        <w:t>y</w:t>
      </w:r>
      <w:r w:rsidR="008B72CC" w:rsidRPr="00E0519A">
        <w:rPr>
          <w:b/>
          <w:sz w:val="24"/>
        </w:rPr>
        <w:t xml:space="preserve"> bramborářství </w:t>
      </w:r>
      <w:r w:rsidR="00E0519A" w:rsidRPr="00E0519A">
        <w:rPr>
          <w:b/>
          <w:sz w:val="24"/>
        </w:rPr>
        <w:t>a odhad letošní produkce brambor</w:t>
      </w:r>
      <w:r w:rsidR="00996F4B">
        <w:rPr>
          <w:b/>
          <w:sz w:val="24"/>
        </w:rPr>
        <w:t>“</w:t>
      </w:r>
      <w:r w:rsidR="00A237B4" w:rsidRPr="00E0519A">
        <w:rPr>
          <w:b/>
          <w:sz w:val="24"/>
        </w:rPr>
        <w:t>.</w:t>
      </w:r>
      <w:r w:rsidR="0085038C">
        <w:rPr>
          <w:b/>
          <w:sz w:val="24"/>
        </w:rPr>
        <w:t xml:space="preserve"> </w:t>
      </w:r>
      <w:r w:rsidR="00E0519A">
        <w:rPr>
          <w:b/>
          <w:sz w:val="24"/>
        </w:rPr>
        <w:br/>
      </w:r>
      <w:proofErr w:type="gramStart"/>
      <w:r w:rsidR="008B39FB" w:rsidRPr="008B39FB">
        <w:t>TK</w:t>
      </w:r>
      <w:proofErr w:type="gramEnd"/>
      <w:r w:rsidR="008B39FB" w:rsidRPr="008B39FB">
        <w:t xml:space="preserve"> se </w:t>
      </w:r>
      <w:proofErr w:type="gramStart"/>
      <w:r w:rsidR="008B39FB" w:rsidRPr="00545E78">
        <w:t>zúčastní</w:t>
      </w:r>
      <w:proofErr w:type="gramEnd"/>
      <w:r w:rsidR="008B39FB" w:rsidRPr="00545E78">
        <w:t xml:space="preserve"> také </w:t>
      </w:r>
      <w:r w:rsidR="00E0519A" w:rsidRPr="00545E78">
        <w:t xml:space="preserve">náměstek sekce zemědělských komodit a ekologického zemědělství </w:t>
      </w:r>
      <w:r w:rsidR="008B39FB" w:rsidRPr="00545E78">
        <w:t xml:space="preserve">Jiří </w:t>
      </w:r>
      <w:r w:rsidR="00E0519A" w:rsidRPr="00545E78">
        <w:t>Šír,</w:t>
      </w:r>
      <w:r w:rsidR="008B39FB" w:rsidRPr="00545E78">
        <w:br/>
      </w:r>
      <w:r w:rsidR="00906E87">
        <w:t>ředitel Úřadu</w:t>
      </w:r>
      <w:r w:rsidR="00E0519A" w:rsidRPr="00545E78">
        <w:t xml:space="preserve"> A</w:t>
      </w:r>
      <w:r w:rsidR="008B39FB" w:rsidRPr="00545E78">
        <w:t>grární komory</w:t>
      </w:r>
      <w:r w:rsidR="00545E78" w:rsidRPr="00545E78">
        <w:t xml:space="preserve"> Václav </w:t>
      </w:r>
      <w:r w:rsidR="00906E87">
        <w:t>Suchan</w:t>
      </w:r>
      <w:bookmarkStart w:id="0" w:name="_GoBack"/>
      <w:bookmarkEnd w:id="0"/>
      <w:r w:rsidR="00C335DF">
        <w:t>,</w:t>
      </w:r>
      <w:r w:rsidR="00F271AF">
        <w:br/>
      </w:r>
      <w:r w:rsidR="00C335DF">
        <w:t xml:space="preserve">předseda </w:t>
      </w:r>
      <w:r w:rsidR="00E0519A" w:rsidRPr="00545E78">
        <w:t>Česk</w:t>
      </w:r>
      <w:r w:rsidR="00C335DF">
        <w:t>ého</w:t>
      </w:r>
      <w:r w:rsidR="00E0519A" w:rsidRPr="00545E78">
        <w:t xml:space="preserve"> bramborářsk</w:t>
      </w:r>
      <w:r w:rsidR="00C335DF">
        <w:t>ého</w:t>
      </w:r>
      <w:r w:rsidR="00E0519A" w:rsidRPr="00545E78">
        <w:t xml:space="preserve"> svaz</w:t>
      </w:r>
      <w:r w:rsidR="00C335DF">
        <w:t xml:space="preserve">u </w:t>
      </w:r>
      <w:r w:rsidR="00C335DF" w:rsidRPr="00C335DF">
        <w:t xml:space="preserve">Miloslav </w:t>
      </w:r>
      <w:proofErr w:type="spellStart"/>
      <w:r w:rsidR="00C335DF" w:rsidRPr="00C335DF">
        <w:t>Chlan</w:t>
      </w:r>
      <w:proofErr w:type="spellEnd"/>
      <w:r w:rsidR="00F271AF">
        <w:br/>
      </w:r>
      <w:r w:rsidR="00C335DF" w:rsidRPr="00C335DF">
        <w:t>a</w:t>
      </w:r>
      <w:r w:rsidR="00C335DF">
        <w:t xml:space="preserve"> </w:t>
      </w:r>
      <w:r w:rsidR="00005E7B">
        <w:t xml:space="preserve">ředitel </w:t>
      </w:r>
      <w:r w:rsidR="00005E7B" w:rsidRPr="00005E7B">
        <w:t>Výzkumn</w:t>
      </w:r>
      <w:r w:rsidR="00005E7B">
        <w:t>ého</w:t>
      </w:r>
      <w:r w:rsidR="00005E7B" w:rsidRPr="00005E7B">
        <w:t xml:space="preserve"> ústav</w:t>
      </w:r>
      <w:r w:rsidR="00005E7B">
        <w:t>u</w:t>
      </w:r>
      <w:r w:rsidR="00005E7B" w:rsidRPr="00005E7B">
        <w:t xml:space="preserve"> bramborářsk</w:t>
      </w:r>
      <w:r w:rsidR="00005E7B">
        <w:t xml:space="preserve">ého Jaroslav </w:t>
      </w:r>
      <w:proofErr w:type="spellStart"/>
      <w:r w:rsidR="00005E7B">
        <w:t>Čepl</w:t>
      </w:r>
      <w:proofErr w:type="spellEnd"/>
      <w:r w:rsidR="00005E7B">
        <w:t>.</w:t>
      </w: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237B4">
        <w:rPr>
          <w:b/>
          <w:color w:val="B2BC00"/>
        </w:rPr>
        <w:t>2</w:t>
      </w:r>
      <w:r w:rsidR="0085038C">
        <w:rPr>
          <w:b/>
          <w:color w:val="B2BC00"/>
        </w:rPr>
        <w:t>0</w:t>
      </w:r>
      <w:r>
        <w:rPr>
          <w:b/>
          <w:color w:val="B2BC00"/>
        </w:rPr>
        <w:t xml:space="preserve">. </w:t>
      </w:r>
      <w:r w:rsidR="0085038C">
        <w:rPr>
          <w:b/>
          <w:color w:val="B2BC00"/>
        </w:rPr>
        <w:t>července</w:t>
      </w:r>
      <w:r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>
        <w:rPr>
          <w:b/>
          <w:color w:val="B2BC00"/>
        </w:rPr>
        <w:t xml:space="preserve">, </w:t>
      </w:r>
      <w:r w:rsidR="00C41B7C">
        <w:rPr>
          <w:b/>
          <w:color w:val="B2BC00"/>
        </w:rPr>
        <w:t>11</w:t>
      </w:r>
      <w:r w:rsidR="00545E78" w:rsidRPr="00C41B7C">
        <w:rPr>
          <w:b/>
          <w:color w:val="B2BC00"/>
        </w:rPr>
        <w:t xml:space="preserve"> </w:t>
      </w:r>
      <w:r w:rsidRPr="00C41B7C">
        <w:rPr>
          <w:b/>
          <w:color w:val="B2BC00"/>
        </w:rPr>
        <w:t>hod</w:t>
      </w:r>
      <w:r w:rsidR="00D666F0" w:rsidRPr="00C41B7C">
        <w:rPr>
          <w:b/>
          <w:color w:val="B2BC00"/>
        </w:rPr>
        <w:t>in</w:t>
      </w:r>
      <w:r>
        <w:rPr>
          <w:color w:val="FFFFFF"/>
        </w:rPr>
        <w:br/>
      </w:r>
      <w:proofErr w:type="spellStart"/>
      <w:r w:rsidR="00F271AF">
        <w:rPr>
          <w:b/>
          <w:color w:val="B2BC00"/>
        </w:rPr>
        <w:t>MZe</w:t>
      </w:r>
      <w:proofErr w:type="spellEnd"/>
      <w:r w:rsidR="00F271AF">
        <w:rPr>
          <w:b/>
          <w:color w:val="B2BC00"/>
        </w:rPr>
        <w:t xml:space="preserve">, </w:t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71" w:rsidRDefault="00E95571" w:rsidP="00134384">
      <w:pPr>
        <w:spacing w:after="0" w:line="240" w:lineRule="auto"/>
      </w:pPr>
      <w:r>
        <w:separator/>
      </w:r>
    </w:p>
  </w:endnote>
  <w:endnote w:type="continuationSeparator" w:id="0">
    <w:p w:rsidR="00E95571" w:rsidRDefault="00E95571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71" w:rsidRDefault="00E95571" w:rsidP="00134384">
      <w:pPr>
        <w:spacing w:after="0" w:line="240" w:lineRule="auto"/>
      </w:pPr>
      <w:r>
        <w:separator/>
      </w:r>
    </w:p>
  </w:footnote>
  <w:footnote w:type="continuationSeparator" w:id="0">
    <w:p w:rsidR="00E95571" w:rsidRDefault="00E95571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4337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05E7B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96777"/>
    <w:rsid w:val="003B331B"/>
    <w:rsid w:val="00497557"/>
    <w:rsid w:val="004C6877"/>
    <w:rsid w:val="00545E78"/>
    <w:rsid w:val="005548F5"/>
    <w:rsid w:val="00657D46"/>
    <w:rsid w:val="00777FC2"/>
    <w:rsid w:val="007D1F66"/>
    <w:rsid w:val="008279C0"/>
    <w:rsid w:val="0085038C"/>
    <w:rsid w:val="008B1357"/>
    <w:rsid w:val="008B39FB"/>
    <w:rsid w:val="008B72CC"/>
    <w:rsid w:val="00906E87"/>
    <w:rsid w:val="00996F4B"/>
    <w:rsid w:val="009D26EF"/>
    <w:rsid w:val="009F3617"/>
    <w:rsid w:val="00A23680"/>
    <w:rsid w:val="00A237B4"/>
    <w:rsid w:val="00A401B3"/>
    <w:rsid w:val="00A73A73"/>
    <w:rsid w:val="00AD1AD1"/>
    <w:rsid w:val="00B85C7E"/>
    <w:rsid w:val="00C1732E"/>
    <w:rsid w:val="00C335DF"/>
    <w:rsid w:val="00C41B7C"/>
    <w:rsid w:val="00CA374E"/>
    <w:rsid w:val="00CD6728"/>
    <w:rsid w:val="00CF3CD4"/>
    <w:rsid w:val="00D666F0"/>
    <w:rsid w:val="00DF4EDB"/>
    <w:rsid w:val="00E00E97"/>
    <w:rsid w:val="00E0519A"/>
    <w:rsid w:val="00E8084B"/>
    <w:rsid w:val="00E95571"/>
    <w:rsid w:val="00E95CA2"/>
    <w:rsid w:val="00EC7606"/>
    <w:rsid w:val="00EF4F25"/>
    <w:rsid w:val="00F1043B"/>
    <w:rsid w:val="00F271AF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27</cp:revision>
  <cp:lastPrinted>2012-09-11T13:15:00Z</cp:lastPrinted>
  <dcterms:created xsi:type="dcterms:W3CDTF">2012-09-17T08:47:00Z</dcterms:created>
  <dcterms:modified xsi:type="dcterms:W3CDTF">2016-07-20T08:02:00Z</dcterms:modified>
</cp:coreProperties>
</file>