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4D" w:rsidRDefault="002E0707">
      <w:pPr>
        <w:rPr>
          <w:b/>
          <w:bCs/>
          <w:sz w:val="36"/>
          <w:szCs w:val="36"/>
        </w:rPr>
      </w:pPr>
      <w:r w:rsidRPr="002E0707">
        <w:rPr>
          <w:b/>
          <w:bCs/>
          <w:sz w:val="36"/>
          <w:szCs w:val="36"/>
        </w:rPr>
        <w:t>Prostředí pro naše včely</w:t>
      </w:r>
    </w:p>
    <w:p w:rsidR="002E0707" w:rsidRDefault="002E0707">
      <w:pPr>
        <w:rPr>
          <w:b/>
          <w:bCs/>
          <w:sz w:val="22"/>
          <w:szCs w:val="22"/>
        </w:rPr>
      </w:pPr>
    </w:p>
    <w:p w:rsidR="00B543D5" w:rsidRDefault="002E0707" w:rsidP="002E0707">
      <w:pPr>
        <w:jc w:val="both"/>
        <w:rPr>
          <w:sz w:val="22"/>
          <w:szCs w:val="22"/>
        </w:rPr>
      </w:pPr>
      <w:r>
        <w:rPr>
          <w:sz w:val="22"/>
          <w:szCs w:val="22"/>
        </w:rPr>
        <w:t>Současn</w:t>
      </w:r>
      <w:r w:rsidR="00DF5618">
        <w:rPr>
          <w:sz w:val="22"/>
          <w:szCs w:val="22"/>
        </w:rPr>
        <w:t>ý systém</w:t>
      </w:r>
      <w:r>
        <w:rPr>
          <w:sz w:val="22"/>
          <w:szCs w:val="22"/>
        </w:rPr>
        <w:t xml:space="preserve"> zemědělské</w:t>
      </w:r>
      <w:r w:rsidR="00DF5618">
        <w:rPr>
          <w:sz w:val="22"/>
          <w:szCs w:val="22"/>
        </w:rPr>
        <w:t>ho</w:t>
      </w:r>
      <w:r>
        <w:rPr>
          <w:sz w:val="22"/>
          <w:szCs w:val="22"/>
        </w:rPr>
        <w:t xml:space="preserve"> hospodaření přináší problémy, které spočívají v nízké diverzitě krajiny a tím i k omezení rozmanitosti potravy včel</w:t>
      </w:r>
      <w:r w:rsidR="00090AE0">
        <w:rPr>
          <w:sz w:val="22"/>
          <w:szCs w:val="22"/>
        </w:rPr>
        <w:t xml:space="preserve">. </w:t>
      </w:r>
      <w:r w:rsidR="00B543D5">
        <w:rPr>
          <w:sz w:val="22"/>
          <w:szCs w:val="22"/>
        </w:rPr>
        <w:t>Česká republika je zemí, která je z evropského hlediska jednou z</w:t>
      </w:r>
      <w:r w:rsidR="00F765FD">
        <w:rPr>
          <w:sz w:val="22"/>
          <w:szCs w:val="22"/>
        </w:rPr>
        <w:t> </w:t>
      </w:r>
      <w:proofErr w:type="spellStart"/>
      <w:r w:rsidR="00B543D5">
        <w:rPr>
          <w:sz w:val="22"/>
          <w:szCs w:val="22"/>
        </w:rPr>
        <w:t>nejzavčelenější</w:t>
      </w:r>
      <w:r w:rsidR="00F765FD">
        <w:rPr>
          <w:sz w:val="22"/>
          <w:szCs w:val="22"/>
        </w:rPr>
        <w:t>ch</w:t>
      </w:r>
      <w:proofErr w:type="spellEnd"/>
      <w:r w:rsidR="00F765FD">
        <w:rPr>
          <w:sz w:val="22"/>
          <w:szCs w:val="22"/>
        </w:rPr>
        <w:t xml:space="preserve"> s počtem 9 včelstev na km</w:t>
      </w:r>
      <w:r w:rsidR="00F765FD">
        <w:rPr>
          <w:sz w:val="22"/>
          <w:szCs w:val="22"/>
          <w:vertAlign w:val="superscript"/>
        </w:rPr>
        <w:t>2</w:t>
      </w:r>
      <w:r w:rsidR="00B543D5">
        <w:rPr>
          <w:sz w:val="22"/>
          <w:szCs w:val="22"/>
        </w:rPr>
        <w:t xml:space="preserve"> (3-4 v</w:t>
      </w:r>
      <w:r w:rsidR="00B519EF">
        <w:rPr>
          <w:sz w:val="22"/>
          <w:szCs w:val="22"/>
        </w:rPr>
        <w:t> </w:t>
      </w:r>
      <w:r w:rsidR="00B543D5">
        <w:rPr>
          <w:sz w:val="22"/>
          <w:szCs w:val="22"/>
        </w:rPr>
        <w:t>pořadí</w:t>
      </w:r>
      <w:r w:rsidR="00B519EF">
        <w:rPr>
          <w:sz w:val="22"/>
          <w:szCs w:val="22"/>
        </w:rPr>
        <w:t xml:space="preserve"> evropských států</w:t>
      </w:r>
      <w:r w:rsidR="00B543D5">
        <w:rPr>
          <w:sz w:val="22"/>
          <w:szCs w:val="22"/>
        </w:rPr>
        <w:t xml:space="preserve">). To přináší </w:t>
      </w:r>
      <w:r w:rsidR="00F765FD">
        <w:rPr>
          <w:sz w:val="22"/>
          <w:szCs w:val="22"/>
        </w:rPr>
        <w:t xml:space="preserve">určitá rizika, jak v oblasti možného nedostatku potravy, tak </w:t>
      </w:r>
      <w:r w:rsidR="0010769B">
        <w:rPr>
          <w:sz w:val="22"/>
          <w:szCs w:val="22"/>
        </w:rPr>
        <w:t xml:space="preserve">i </w:t>
      </w:r>
      <w:r w:rsidR="00F765FD">
        <w:rPr>
          <w:sz w:val="22"/>
          <w:szCs w:val="22"/>
        </w:rPr>
        <w:t xml:space="preserve">infekčního tlaku. </w:t>
      </w:r>
      <w:r w:rsidR="00DE62C6">
        <w:rPr>
          <w:sz w:val="22"/>
          <w:szCs w:val="22"/>
        </w:rPr>
        <w:t xml:space="preserve">Bohužel </w:t>
      </w:r>
      <w:r w:rsidR="00B543D5">
        <w:rPr>
          <w:sz w:val="22"/>
          <w:szCs w:val="22"/>
        </w:rPr>
        <w:t>však chybí informace o zavčelení krajiny s ohledem na její úživnost.</w:t>
      </w:r>
      <w:r w:rsidR="00F765FD">
        <w:rPr>
          <w:sz w:val="22"/>
          <w:szCs w:val="22"/>
        </w:rPr>
        <w:t xml:space="preserve"> </w:t>
      </w:r>
      <w:r w:rsidR="00B519EF">
        <w:rPr>
          <w:sz w:val="22"/>
          <w:szCs w:val="22"/>
        </w:rPr>
        <w:t>Přítomní zástupci včelařských spolků kladně hodnotili současné programy státní správy pro podporu diverzity krajiny.</w:t>
      </w:r>
      <w:r w:rsidR="00027AD2">
        <w:rPr>
          <w:sz w:val="22"/>
          <w:szCs w:val="22"/>
        </w:rPr>
        <w:t xml:space="preserve"> </w:t>
      </w:r>
    </w:p>
    <w:p w:rsidR="00090AE0" w:rsidRDefault="00090AE0" w:rsidP="002E0707">
      <w:pPr>
        <w:jc w:val="both"/>
        <w:rPr>
          <w:sz w:val="22"/>
          <w:szCs w:val="22"/>
        </w:rPr>
      </w:pPr>
    </w:p>
    <w:p w:rsidR="005C6096" w:rsidRDefault="005C6096" w:rsidP="002E070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Vytyčené cíle:</w:t>
      </w:r>
    </w:p>
    <w:p w:rsidR="005C6096" w:rsidRPr="005C6096" w:rsidRDefault="006E67D3" w:rsidP="002E070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090AE0" w:rsidRDefault="00090AE0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Provést analýzu zavčelení krajiny s ohledem na její úživnost</w:t>
      </w:r>
    </w:p>
    <w:p w:rsidR="00090AE0" w:rsidRDefault="00090AE0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Dále podporovat a rozvíjet programy</w:t>
      </w:r>
      <w:r w:rsidR="00900423">
        <w:rPr>
          <w:sz w:val="22"/>
          <w:szCs w:val="22"/>
        </w:rPr>
        <w:t xml:space="preserve"> </w:t>
      </w:r>
      <w:r w:rsidR="00DF5618">
        <w:rPr>
          <w:sz w:val="22"/>
          <w:szCs w:val="22"/>
        </w:rPr>
        <w:t xml:space="preserve">státní správy zaměřené </w:t>
      </w:r>
      <w:r>
        <w:rPr>
          <w:sz w:val="22"/>
          <w:szCs w:val="22"/>
        </w:rPr>
        <w:t>na diverzitu v krajině a tím zajištění včelí pastvy</w:t>
      </w:r>
    </w:p>
    <w:p w:rsidR="00090AE0" w:rsidRPr="00090AE0" w:rsidRDefault="00090AE0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Zaměřit se na možnosti snížení </w:t>
      </w:r>
      <w:r w:rsidR="00900423">
        <w:rPr>
          <w:sz w:val="22"/>
          <w:szCs w:val="22"/>
        </w:rPr>
        <w:t xml:space="preserve">celkového ročního objemu </w:t>
      </w:r>
      <w:r>
        <w:rPr>
          <w:sz w:val="22"/>
          <w:szCs w:val="22"/>
        </w:rPr>
        <w:t>použití chemických p</w:t>
      </w:r>
      <w:r w:rsidR="00900423">
        <w:rPr>
          <w:sz w:val="22"/>
          <w:szCs w:val="22"/>
        </w:rPr>
        <w:t>rostředků na ochranu rostlin</w:t>
      </w:r>
      <w:r>
        <w:rPr>
          <w:sz w:val="22"/>
          <w:szCs w:val="22"/>
        </w:rPr>
        <w:t xml:space="preserve"> v</w:t>
      </w:r>
      <w:r w:rsidR="003615FD">
        <w:rPr>
          <w:sz w:val="22"/>
          <w:szCs w:val="22"/>
        </w:rPr>
        <w:t> </w:t>
      </w:r>
      <w:r>
        <w:rPr>
          <w:sz w:val="22"/>
          <w:szCs w:val="22"/>
        </w:rPr>
        <w:t>zemědělství</w:t>
      </w:r>
      <w:r w:rsidR="003615FD">
        <w:rPr>
          <w:sz w:val="22"/>
          <w:szCs w:val="22"/>
        </w:rPr>
        <w:t xml:space="preserve"> a v lesním hospodářství</w:t>
      </w:r>
    </w:p>
    <w:p w:rsidR="00090AE0" w:rsidRDefault="00090AE0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Komplexní testování p</w:t>
      </w:r>
      <w:r w:rsidR="00900423">
        <w:rPr>
          <w:sz w:val="22"/>
          <w:szCs w:val="22"/>
        </w:rPr>
        <w:t>rostředků na ochranu rostlin</w:t>
      </w:r>
      <w:r>
        <w:rPr>
          <w:sz w:val="22"/>
          <w:szCs w:val="22"/>
        </w:rPr>
        <w:t xml:space="preserve"> včetně dlouhodobé (chronické) toxicity</w:t>
      </w:r>
    </w:p>
    <w:p w:rsidR="00027AD2" w:rsidRDefault="00027AD2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Podpořit zemědělce, kteří využívají technologické postupy omezující využívání chemických prostředků a zvyšují podíl snůškově významných rostlin v prostředí, např. formou </w:t>
      </w:r>
      <w:proofErr w:type="spellStart"/>
      <w:r>
        <w:rPr>
          <w:sz w:val="22"/>
          <w:szCs w:val="22"/>
        </w:rPr>
        <w:t>biopásů</w:t>
      </w:r>
      <w:proofErr w:type="spellEnd"/>
    </w:p>
    <w:p w:rsidR="00090AE0" w:rsidRDefault="00900423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Podpořit studium mechanizmu odbourávání prostředků pro ochranu rostlin v prostředí</w:t>
      </w:r>
    </w:p>
    <w:p w:rsidR="00900423" w:rsidRDefault="00900423" w:rsidP="00090AE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Prověřit rizika současné techniky sečení s ohledem na užitečný hmyz</w:t>
      </w:r>
    </w:p>
    <w:p w:rsidR="00900423" w:rsidRDefault="00900423" w:rsidP="00900423">
      <w:pPr>
        <w:jc w:val="both"/>
        <w:rPr>
          <w:sz w:val="22"/>
          <w:szCs w:val="22"/>
        </w:rPr>
      </w:pPr>
    </w:p>
    <w:p w:rsidR="00900423" w:rsidRDefault="00900423" w:rsidP="00900423">
      <w:pPr>
        <w:jc w:val="both"/>
        <w:rPr>
          <w:sz w:val="22"/>
          <w:szCs w:val="22"/>
        </w:rPr>
      </w:pPr>
    </w:p>
    <w:p w:rsidR="002975DE" w:rsidRDefault="002975DE" w:rsidP="00900423">
      <w:pPr>
        <w:jc w:val="both"/>
        <w:rPr>
          <w:sz w:val="22"/>
          <w:szCs w:val="22"/>
        </w:rPr>
      </w:pPr>
    </w:p>
    <w:p w:rsidR="00900423" w:rsidRDefault="00900423" w:rsidP="009004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Dobré zdraví včel a možnosti jeho ovlivnění</w:t>
      </w:r>
    </w:p>
    <w:p w:rsidR="00900423" w:rsidRDefault="00900423" w:rsidP="00900423">
      <w:pPr>
        <w:rPr>
          <w:b/>
          <w:bCs/>
          <w:sz w:val="22"/>
          <w:szCs w:val="22"/>
        </w:rPr>
      </w:pPr>
    </w:p>
    <w:p w:rsidR="002975DE" w:rsidRDefault="002975DE" w:rsidP="009004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Zdraví včel ovlivňuje řada faktorů, které zahrnují nejen efektivitu léčebných opatření, ale především prevenci spočívající v zootechnických přístupech a </w:t>
      </w:r>
      <w:proofErr w:type="spellStart"/>
      <w:r>
        <w:rPr>
          <w:sz w:val="22"/>
          <w:szCs w:val="22"/>
        </w:rPr>
        <w:t>welfare</w:t>
      </w:r>
      <w:proofErr w:type="spellEnd"/>
      <w:r>
        <w:rPr>
          <w:sz w:val="22"/>
          <w:szCs w:val="22"/>
        </w:rPr>
        <w:t xml:space="preserve">, ekologických aspektech, tj. dostatku snůškových zdrojů (pylových a </w:t>
      </w:r>
      <w:proofErr w:type="spellStart"/>
      <w:r>
        <w:rPr>
          <w:sz w:val="22"/>
          <w:szCs w:val="22"/>
        </w:rPr>
        <w:t>medných</w:t>
      </w:r>
      <w:proofErr w:type="spellEnd"/>
      <w:r>
        <w:rPr>
          <w:sz w:val="22"/>
          <w:szCs w:val="22"/>
        </w:rPr>
        <w:t>). I přes vypracovaný systém boje s nemocemi včel dochází na území České republiky k úhynům včelstev, které mohou v některých letech dosahovat i desítek procent. Zástupci včelařských spolků se shodují, že je nutné tento problém řešit komplexně analýzou současného stavu a přijetím vhodných preventivních a léčebných opatření.</w:t>
      </w:r>
    </w:p>
    <w:p w:rsidR="002975DE" w:rsidRDefault="002975DE" w:rsidP="00900423">
      <w:pPr>
        <w:jc w:val="both"/>
        <w:rPr>
          <w:sz w:val="22"/>
          <w:szCs w:val="22"/>
        </w:rPr>
      </w:pPr>
    </w:p>
    <w:p w:rsidR="00900423" w:rsidRDefault="002975DE" w:rsidP="0090042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Vytyčené cíle:</w:t>
      </w:r>
      <w:r>
        <w:rPr>
          <w:sz w:val="22"/>
          <w:szCs w:val="22"/>
        </w:rPr>
        <w:t xml:space="preserve">  </w:t>
      </w:r>
    </w:p>
    <w:p w:rsidR="00900423" w:rsidRDefault="00900423" w:rsidP="00900423">
      <w:pPr>
        <w:jc w:val="both"/>
        <w:rPr>
          <w:sz w:val="22"/>
          <w:szCs w:val="22"/>
        </w:rPr>
      </w:pPr>
    </w:p>
    <w:p w:rsidR="00900423" w:rsidRDefault="00900423" w:rsidP="0090042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Podporovat vzdělávání včelařů v oblasti zdraví včel</w:t>
      </w:r>
      <w:r w:rsidR="00A3088F">
        <w:rPr>
          <w:sz w:val="22"/>
          <w:szCs w:val="22"/>
        </w:rPr>
        <w:t xml:space="preserve"> a jejich vlastní zodpovědnost</w:t>
      </w:r>
    </w:p>
    <w:p w:rsidR="00A3088F" w:rsidRPr="00A3088F" w:rsidRDefault="00DF5618" w:rsidP="00A3088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Podporovat vzdělávání veterinárních inspektorů, specialistů na </w:t>
      </w:r>
      <w:proofErr w:type="spellStart"/>
      <w:r>
        <w:rPr>
          <w:sz w:val="22"/>
          <w:szCs w:val="22"/>
        </w:rPr>
        <w:t>epizootologii</w:t>
      </w:r>
      <w:proofErr w:type="spellEnd"/>
    </w:p>
    <w:p w:rsidR="00DF5618" w:rsidRDefault="00DF5618" w:rsidP="0090042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Zabývat se managementem ošetření </w:t>
      </w:r>
      <w:proofErr w:type="spellStart"/>
      <w:r>
        <w:rPr>
          <w:sz w:val="22"/>
          <w:szCs w:val="22"/>
        </w:rPr>
        <w:t>varroázy</w:t>
      </w:r>
      <w:proofErr w:type="spellEnd"/>
      <w:r>
        <w:rPr>
          <w:sz w:val="22"/>
          <w:szCs w:val="22"/>
        </w:rPr>
        <w:t xml:space="preserve"> zahrnující léčebná, ale i </w:t>
      </w:r>
      <w:r w:rsidR="0010769B">
        <w:rPr>
          <w:sz w:val="22"/>
          <w:szCs w:val="22"/>
        </w:rPr>
        <w:t>zootechnická</w:t>
      </w:r>
      <w:r>
        <w:rPr>
          <w:sz w:val="22"/>
          <w:szCs w:val="22"/>
        </w:rPr>
        <w:t xml:space="preserve"> opatření</w:t>
      </w:r>
    </w:p>
    <w:p w:rsidR="00DF5618" w:rsidRDefault="00DF5618" w:rsidP="0090042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Sjednotit přístupy krajů v oblasti boje s morem včelího plodu</w:t>
      </w:r>
    </w:p>
    <w:p w:rsidR="00900423" w:rsidRDefault="00900423" w:rsidP="0090042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Prověřit možnosti monitoringu </w:t>
      </w:r>
      <w:proofErr w:type="spellStart"/>
      <w:r w:rsidR="00DF5618">
        <w:rPr>
          <w:sz w:val="22"/>
          <w:szCs w:val="22"/>
        </w:rPr>
        <w:t>varroázy</w:t>
      </w:r>
      <w:proofErr w:type="spellEnd"/>
      <w:r w:rsidR="00F91EF1">
        <w:rPr>
          <w:sz w:val="22"/>
          <w:szCs w:val="22"/>
        </w:rPr>
        <w:t xml:space="preserve"> s ohledem na časné varování</w:t>
      </w:r>
    </w:p>
    <w:p w:rsidR="00DF5618" w:rsidRDefault="00DF5618" w:rsidP="0090042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Provést analýzu účinnosti současné legislativy v oblasti nemocí včel</w:t>
      </w:r>
    </w:p>
    <w:p w:rsidR="002975DE" w:rsidRDefault="002975DE" w:rsidP="0090042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Prověřit efektivitu současných přístupů boje s morem včelího plodu</w:t>
      </w:r>
    </w:p>
    <w:p w:rsidR="00900423" w:rsidRPr="00A3088F" w:rsidRDefault="00900423" w:rsidP="00A3088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Podpořit šlechtění včel na odolnost</w:t>
      </w:r>
      <w:r w:rsidRPr="00A3088F">
        <w:rPr>
          <w:sz w:val="22"/>
          <w:szCs w:val="22"/>
        </w:rPr>
        <w:t xml:space="preserve"> proti nemocem</w:t>
      </w:r>
      <w:r w:rsidR="00A3088F">
        <w:rPr>
          <w:sz w:val="22"/>
          <w:szCs w:val="22"/>
        </w:rPr>
        <w:t xml:space="preserve"> a další výzkum odolnosti proti nemocem </w:t>
      </w:r>
    </w:p>
    <w:p w:rsidR="00DF5618" w:rsidRDefault="00DF5618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jc w:val="both"/>
        <w:rPr>
          <w:sz w:val="22"/>
          <w:szCs w:val="22"/>
        </w:rPr>
      </w:pPr>
    </w:p>
    <w:p w:rsidR="00AA5923" w:rsidRDefault="00AA5923" w:rsidP="00AA59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Produkty, jejich kvalita, tržní realizace </w:t>
      </w:r>
    </w:p>
    <w:p w:rsidR="00AA5923" w:rsidRDefault="00AA5923" w:rsidP="00AA5923">
      <w:pPr>
        <w:rPr>
          <w:b/>
          <w:bCs/>
          <w:sz w:val="22"/>
          <w:szCs w:val="22"/>
        </w:rPr>
      </w:pPr>
    </w:p>
    <w:p w:rsidR="00AA5923" w:rsidRDefault="005A5264" w:rsidP="00AA59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Kvalita včelích produktů je významně ovlivňována nedostatečnou </w:t>
      </w:r>
      <w:r w:rsidR="00CF198D">
        <w:rPr>
          <w:sz w:val="22"/>
          <w:szCs w:val="22"/>
        </w:rPr>
        <w:t>nabídkou</w:t>
      </w:r>
      <w:r>
        <w:rPr>
          <w:sz w:val="22"/>
          <w:szCs w:val="22"/>
        </w:rPr>
        <w:t xml:space="preserve"> na světovém trhu. Proto </w:t>
      </w:r>
      <w:r w:rsidR="00764679">
        <w:rPr>
          <w:sz w:val="22"/>
          <w:szCs w:val="22"/>
        </w:rPr>
        <w:t xml:space="preserve">med patří </w:t>
      </w:r>
      <w:r w:rsidR="008F4D61">
        <w:rPr>
          <w:sz w:val="22"/>
          <w:szCs w:val="22"/>
        </w:rPr>
        <w:t xml:space="preserve">k </w:t>
      </w:r>
      <w:r w:rsidR="00764679">
        <w:rPr>
          <w:sz w:val="22"/>
          <w:szCs w:val="22"/>
        </w:rPr>
        <w:t>často falšovaným</w:t>
      </w:r>
      <w:r>
        <w:rPr>
          <w:sz w:val="22"/>
          <w:szCs w:val="22"/>
        </w:rPr>
        <w:t xml:space="preserve"> potravin</w:t>
      </w:r>
      <w:r w:rsidR="00764679">
        <w:rPr>
          <w:sz w:val="22"/>
          <w:szCs w:val="22"/>
        </w:rPr>
        <w:t>ám</w:t>
      </w:r>
      <w:r>
        <w:rPr>
          <w:sz w:val="22"/>
          <w:szCs w:val="22"/>
        </w:rPr>
        <w:t xml:space="preserve">, přičemž se uvádí, že 1/3 </w:t>
      </w:r>
      <w:r w:rsidR="00CF198D">
        <w:rPr>
          <w:sz w:val="22"/>
          <w:szCs w:val="22"/>
        </w:rPr>
        <w:t xml:space="preserve">světové </w:t>
      </w:r>
      <w:proofErr w:type="spellStart"/>
      <w:r>
        <w:rPr>
          <w:sz w:val="22"/>
          <w:szCs w:val="22"/>
        </w:rPr>
        <w:t>medné</w:t>
      </w:r>
      <w:proofErr w:type="spellEnd"/>
      <w:r>
        <w:rPr>
          <w:sz w:val="22"/>
          <w:szCs w:val="22"/>
        </w:rPr>
        <w:t xml:space="preserve"> produkce nikdy nepřišla do styku se včelami. V podmínkách České republiky začíná být problémem i falšování vosku přidáváním parafinu. Přítomní zástupci spolků se shodli, že je nutné věnovat úsilí propagaci medu pocházejícího od českých včelařů a omezov</w:t>
      </w:r>
      <w:r w:rsidR="00CF198D">
        <w:rPr>
          <w:sz w:val="22"/>
          <w:szCs w:val="22"/>
        </w:rPr>
        <w:t>at</w:t>
      </w:r>
      <w:r>
        <w:rPr>
          <w:sz w:val="22"/>
          <w:szCs w:val="22"/>
        </w:rPr>
        <w:t xml:space="preserve"> prodej nekvalitních produktů ze zahraničí. </w:t>
      </w:r>
    </w:p>
    <w:p w:rsidR="00A16922" w:rsidRDefault="00A16922" w:rsidP="00AA5923">
      <w:pPr>
        <w:jc w:val="both"/>
        <w:rPr>
          <w:sz w:val="22"/>
          <w:szCs w:val="22"/>
        </w:rPr>
      </w:pPr>
    </w:p>
    <w:p w:rsidR="005A5264" w:rsidRDefault="005A5264" w:rsidP="00AA592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Vytyčené cíle:</w:t>
      </w:r>
      <w:r>
        <w:rPr>
          <w:sz w:val="22"/>
          <w:szCs w:val="22"/>
        </w:rPr>
        <w:t xml:space="preserve">  </w:t>
      </w:r>
    </w:p>
    <w:p w:rsidR="00A16922" w:rsidRDefault="00A16922" w:rsidP="00AA5923">
      <w:pPr>
        <w:jc w:val="both"/>
        <w:rPr>
          <w:sz w:val="22"/>
          <w:szCs w:val="22"/>
        </w:rPr>
      </w:pPr>
    </w:p>
    <w:p w:rsidR="00A256DD" w:rsidRDefault="005A5264" w:rsidP="00A16922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Zabývat se d</w:t>
      </w:r>
      <w:r w:rsidR="00A256DD">
        <w:rPr>
          <w:sz w:val="22"/>
          <w:szCs w:val="22"/>
        </w:rPr>
        <w:t>efinic</w:t>
      </w:r>
      <w:r>
        <w:rPr>
          <w:sz w:val="22"/>
          <w:szCs w:val="22"/>
        </w:rPr>
        <w:t>í</w:t>
      </w:r>
      <w:r w:rsidR="00A256DD">
        <w:rPr>
          <w:sz w:val="22"/>
          <w:szCs w:val="22"/>
        </w:rPr>
        <w:t xml:space="preserve"> prodeje medu ze dvora</w:t>
      </w:r>
      <w:r>
        <w:rPr>
          <w:sz w:val="22"/>
          <w:szCs w:val="22"/>
        </w:rPr>
        <w:t xml:space="preserve"> s</w:t>
      </w:r>
      <w:r w:rsidR="00CF198D">
        <w:rPr>
          <w:sz w:val="22"/>
          <w:szCs w:val="22"/>
        </w:rPr>
        <w:t> </w:t>
      </w:r>
      <w:r>
        <w:rPr>
          <w:sz w:val="22"/>
          <w:szCs w:val="22"/>
        </w:rPr>
        <w:t>ohledem</w:t>
      </w:r>
      <w:r w:rsidR="00CF198D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omezení možnosti realizace překupníky</w:t>
      </w:r>
    </w:p>
    <w:p w:rsidR="00A256DD" w:rsidRDefault="005A5264" w:rsidP="00A16922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Prověřit terminologii „f</w:t>
      </w:r>
      <w:r w:rsidR="00A256DD">
        <w:rPr>
          <w:sz w:val="22"/>
          <w:szCs w:val="22"/>
        </w:rPr>
        <w:t>alšovaný med</w:t>
      </w:r>
      <w:r>
        <w:rPr>
          <w:sz w:val="22"/>
          <w:szCs w:val="22"/>
        </w:rPr>
        <w:t>“ ze strany státní správy, neboť i medy, které nesplní parametry legislativy jsou označeny jako falšované, přestože do medu nebyla přidána ani z něho odebrána žádná z jeho specifických složek</w:t>
      </w:r>
    </w:p>
    <w:p w:rsidR="00A256DD" w:rsidRDefault="00CF198D" w:rsidP="00A16922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Prověřit možnosti postihování koncových distributorů realizujících medy se špatnou kvalitou nebo medy falšované, například analogie s vinaři</w:t>
      </w:r>
    </w:p>
    <w:p w:rsidR="00CF198D" w:rsidRDefault="00CF198D" w:rsidP="00CF198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Prověřit možnosti využití nekvalitního medu pro výrobu pálenky v pálenicích</w:t>
      </w:r>
    </w:p>
    <w:p w:rsidR="00CF198D" w:rsidRDefault="00CF198D" w:rsidP="00CF198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Podporovat regionální nebo registrované značky medu, propagovat český med a zlepšit přístup k těmto medům pro koncové zákazníky</w:t>
      </w:r>
    </w:p>
    <w:p w:rsidR="00CF198D" w:rsidRDefault="00CF198D" w:rsidP="00CF198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Podpořit povědomí spotřebitelů o kvalitě </w:t>
      </w:r>
      <w:r w:rsidR="001F2A44">
        <w:rPr>
          <w:sz w:val="22"/>
          <w:szCs w:val="22"/>
        </w:rPr>
        <w:t xml:space="preserve">a prospěšnosti </w:t>
      </w:r>
      <w:r>
        <w:rPr>
          <w:sz w:val="22"/>
          <w:szCs w:val="22"/>
        </w:rPr>
        <w:t>medu</w:t>
      </w:r>
      <w:r w:rsidR="001F2A44">
        <w:rPr>
          <w:sz w:val="22"/>
          <w:szCs w:val="22"/>
        </w:rPr>
        <w:t xml:space="preserve"> a ostatních včelích produktů</w:t>
      </w:r>
    </w:p>
    <w:p w:rsidR="00CF198D" w:rsidRPr="00CF198D" w:rsidRDefault="00CF198D" w:rsidP="00CF198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Zmapovat cenu medu v České republice a okolních státech </w:t>
      </w:r>
    </w:p>
    <w:p w:rsidR="00CF198D" w:rsidRPr="00CF198D" w:rsidRDefault="00CF198D" w:rsidP="00CF198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Podpor</w:t>
      </w:r>
      <w:r w:rsidR="008F4D61">
        <w:rPr>
          <w:sz w:val="22"/>
          <w:szCs w:val="22"/>
        </w:rPr>
        <w:t>ovat</w:t>
      </w:r>
      <w:r>
        <w:rPr>
          <w:sz w:val="22"/>
          <w:szCs w:val="22"/>
        </w:rPr>
        <w:t xml:space="preserve"> výzkum metod, které umožní odhalit falšování medu</w:t>
      </w:r>
    </w:p>
    <w:p w:rsidR="00A16922" w:rsidRDefault="00A16922" w:rsidP="00A16922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Zařa</w:t>
      </w:r>
      <w:r w:rsidR="00CF198D">
        <w:rPr>
          <w:sz w:val="22"/>
          <w:szCs w:val="22"/>
        </w:rPr>
        <w:t>dit</w:t>
      </w:r>
      <w:r>
        <w:rPr>
          <w:sz w:val="22"/>
          <w:szCs w:val="22"/>
        </w:rPr>
        <w:t xml:space="preserve"> vosk mezi hlavní </w:t>
      </w:r>
      <w:r w:rsidR="00CF198D">
        <w:rPr>
          <w:sz w:val="22"/>
          <w:szCs w:val="22"/>
        </w:rPr>
        <w:t xml:space="preserve">živočišné </w:t>
      </w:r>
      <w:r>
        <w:rPr>
          <w:sz w:val="22"/>
          <w:szCs w:val="22"/>
        </w:rPr>
        <w:t>produkty tak, aby bylo možné kontrolovat jeho parametry a postihovat jeho falšování</w:t>
      </w:r>
    </w:p>
    <w:p w:rsidR="00CF198D" w:rsidRDefault="000C432A" w:rsidP="00CF198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Podpořit systémy </w:t>
      </w:r>
      <w:r w:rsidR="00CF198D">
        <w:rPr>
          <w:sz w:val="22"/>
          <w:szCs w:val="22"/>
        </w:rPr>
        <w:t xml:space="preserve">a </w:t>
      </w:r>
      <w:r>
        <w:rPr>
          <w:sz w:val="22"/>
          <w:szCs w:val="22"/>
        </w:rPr>
        <w:t>propojení geografických informačních systémů ve včelařství</w:t>
      </w:r>
    </w:p>
    <w:p w:rsidR="00CF198D" w:rsidRDefault="00CF198D" w:rsidP="00CF198D">
      <w:pPr>
        <w:jc w:val="both"/>
        <w:rPr>
          <w:sz w:val="22"/>
          <w:szCs w:val="22"/>
        </w:rPr>
      </w:pPr>
    </w:p>
    <w:p w:rsidR="00CF198D" w:rsidRDefault="00CF198D" w:rsidP="00CF198D">
      <w:pPr>
        <w:jc w:val="both"/>
        <w:rPr>
          <w:sz w:val="22"/>
          <w:szCs w:val="22"/>
        </w:rPr>
      </w:pPr>
    </w:p>
    <w:p w:rsidR="00CF198D" w:rsidRDefault="00CF198D" w:rsidP="00CF198D">
      <w:pPr>
        <w:jc w:val="both"/>
        <w:rPr>
          <w:sz w:val="22"/>
          <w:szCs w:val="22"/>
        </w:rPr>
      </w:pPr>
    </w:p>
    <w:p w:rsidR="00CF198D" w:rsidRDefault="00CF198D" w:rsidP="00CF19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Vzdělávání </w:t>
      </w:r>
    </w:p>
    <w:p w:rsidR="00CF198D" w:rsidRDefault="00CF198D" w:rsidP="00CF198D">
      <w:pPr>
        <w:rPr>
          <w:b/>
          <w:bCs/>
          <w:sz w:val="22"/>
          <w:szCs w:val="22"/>
        </w:rPr>
      </w:pPr>
    </w:p>
    <w:p w:rsidR="00CF198D" w:rsidRDefault="007D27EF" w:rsidP="00CF198D">
      <w:pPr>
        <w:jc w:val="both"/>
        <w:rPr>
          <w:sz w:val="22"/>
          <w:szCs w:val="22"/>
        </w:rPr>
      </w:pPr>
      <w:r>
        <w:rPr>
          <w:sz w:val="22"/>
          <w:szCs w:val="22"/>
        </w:rPr>
        <w:t>Vzdělanost včelařů je základní podmínkou úspěšného včelaření</w:t>
      </w:r>
      <w:r w:rsidR="00A8116B">
        <w:rPr>
          <w:sz w:val="22"/>
          <w:szCs w:val="22"/>
        </w:rPr>
        <w:t>. S nárůstem počtu včelařů</w:t>
      </w:r>
      <w:r w:rsidR="00715285">
        <w:rPr>
          <w:sz w:val="22"/>
          <w:szCs w:val="22"/>
        </w:rPr>
        <w:t xml:space="preserve"> a chovaných včelstev</w:t>
      </w:r>
      <w:r w:rsidR="00A8116B">
        <w:rPr>
          <w:sz w:val="22"/>
          <w:szCs w:val="22"/>
        </w:rPr>
        <w:t xml:space="preserve"> je nutné se zaměřit na vzdělávání především začínajících včelařů. Problémem může být i velké množství zavádějících informací, které lze nalézt např. na internetu. V České republice existuje několik škol, které poskytují střední odborné vzdělání oboru včelař, např. SOUV-VVC Nasavrky, SOU Blatná a další. Dále je výuka včelařství zajištěna i v rámci univerzitního vzdělávání. Řada spolků má svůj propracovaný systém dalšího vzdělávání včelařů</w:t>
      </w:r>
      <w:r w:rsidR="00715285">
        <w:rPr>
          <w:sz w:val="22"/>
          <w:szCs w:val="22"/>
        </w:rPr>
        <w:t>, ale i práce s mládeží</w:t>
      </w:r>
      <w:r w:rsidR="00A8116B">
        <w:rPr>
          <w:sz w:val="22"/>
          <w:szCs w:val="22"/>
        </w:rPr>
        <w:t xml:space="preserve">. Přítomní se shodli, že je nutné vzdělanosti včelařů věnovat pozornost, </w:t>
      </w:r>
      <w:r w:rsidR="00715285">
        <w:rPr>
          <w:sz w:val="22"/>
          <w:szCs w:val="22"/>
        </w:rPr>
        <w:t>zachovat a dále rozvíjet systém vzdělávání.</w:t>
      </w:r>
      <w:r w:rsidR="00A8116B">
        <w:rPr>
          <w:sz w:val="22"/>
          <w:szCs w:val="22"/>
        </w:rPr>
        <w:t xml:space="preserve"> </w:t>
      </w:r>
    </w:p>
    <w:p w:rsidR="001F2A44" w:rsidRDefault="001F2A44" w:rsidP="00CF198D">
      <w:pPr>
        <w:jc w:val="both"/>
        <w:rPr>
          <w:sz w:val="22"/>
          <w:szCs w:val="22"/>
        </w:rPr>
      </w:pPr>
    </w:p>
    <w:p w:rsidR="00715285" w:rsidRDefault="00715285" w:rsidP="00CF19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Vytyčené cíle:</w:t>
      </w:r>
    </w:p>
    <w:p w:rsidR="00715285" w:rsidRDefault="00715285" w:rsidP="00CF198D">
      <w:pPr>
        <w:jc w:val="both"/>
        <w:rPr>
          <w:sz w:val="22"/>
          <w:szCs w:val="22"/>
        </w:rPr>
      </w:pPr>
    </w:p>
    <w:p w:rsidR="001F2A44" w:rsidRDefault="001F2A44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Podpořit vzdělávání začínajících včelařů a zvážit vázanost dotací na absolvování kurzu</w:t>
      </w:r>
    </w:p>
    <w:p w:rsidR="00DA2418" w:rsidRDefault="001F2A44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Vytvoření systému včelařských konzultantů dle </w:t>
      </w:r>
      <w:r w:rsidR="00DA2418">
        <w:rPr>
          <w:sz w:val="22"/>
          <w:szCs w:val="22"/>
        </w:rPr>
        <w:t>obdobných zkušeností z okolních států</w:t>
      </w:r>
    </w:p>
    <w:p w:rsidR="00DA2418" w:rsidRDefault="00DA2418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Zavedení moderních systémů vzdělávání ve včelařství, např. e-</w:t>
      </w:r>
      <w:proofErr w:type="spellStart"/>
      <w:r>
        <w:rPr>
          <w:sz w:val="22"/>
          <w:szCs w:val="22"/>
        </w:rPr>
        <w:t>learning</w:t>
      </w:r>
      <w:proofErr w:type="spellEnd"/>
      <w:r>
        <w:rPr>
          <w:sz w:val="22"/>
          <w:szCs w:val="22"/>
        </w:rPr>
        <w:t>, telekonference</w:t>
      </w:r>
    </w:p>
    <w:p w:rsidR="00DA2418" w:rsidRDefault="00DA2418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Zaměřit se na vzdělávací akce propagující obor včelařství i u </w:t>
      </w:r>
      <w:proofErr w:type="spellStart"/>
      <w:r>
        <w:rPr>
          <w:sz w:val="22"/>
          <w:szCs w:val="22"/>
        </w:rPr>
        <w:t>nevčelařské</w:t>
      </w:r>
      <w:proofErr w:type="spellEnd"/>
      <w:r>
        <w:rPr>
          <w:sz w:val="22"/>
          <w:szCs w:val="22"/>
        </w:rPr>
        <w:t xml:space="preserve"> veřejnosti, potenciální zájemce o včelaření</w:t>
      </w:r>
    </w:p>
    <w:p w:rsidR="00DA2418" w:rsidRDefault="00DA2418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Zvážit do budoucna strukturu poskytování dotací na vzdělávání</w:t>
      </w:r>
    </w:p>
    <w:p w:rsidR="001F2A44" w:rsidRDefault="00DA2418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Zvážit do budoucna rozšíření využití portálu státní správy pro informovanost v oblasti nemocí včel a o tomto informovat širokou včelařskou veřejnost prostřednictvím spolků</w:t>
      </w:r>
      <w:r w:rsidR="001F2A44">
        <w:rPr>
          <w:sz w:val="22"/>
          <w:szCs w:val="22"/>
        </w:rPr>
        <w:t xml:space="preserve"> </w:t>
      </w:r>
    </w:p>
    <w:p w:rsidR="00DA2418" w:rsidRDefault="00DA2418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Zvyšovat kvalitu </w:t>
      </w:r>
      <w:r w:rsidR="00EC6374">
        <w:rPr>
          <w:sz w:val="22"/>
          <w:szCs w:val="22"/>
        </w:rPr>
        <w:t xml:space="preserve">včelařských </w:t>
      </w:r>
      <w:r>
        <w:rPr>
          <w:sz w:val="22"/>
          <w:szCs w:val="22"/>
        </w:rPr>
        <w:t>lektorů</w:t>
      </w:r>
    </w:p>
    <w:p w:rsidR="00DA2418" w:rsidRDefault="00DA2418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Sjednotit terminologii ve včelařství</w:t>
      </w:r>
    </w:p>
    <w:p w:rsidR="00884CAE" w:rsidRDefault="00884CAE" w:rsidP="001F2A4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Podpořit systémy regionálního vzdělávání</w:t>
      </w:r>
    </w:p>
    <w:p w:rsidR="00DA2418" w:rsidRDefault="00DA2418" w:rsidP="00DA2418">
      <w:pPr>
        <w:jc w:val="both"/>
        <w:rPr>
          <w:sz w:val="22"/>
          <w:szCs w:val="22"/>
        </w:rPr>
      </w:pPr>
    </w:p>
    <w:p w:rsidR="003C2D0A" w:rsidRDefault="003C2D0A" w:rsidP="00DA2418">
      <w:pPr>
        <w:jc w:val="both"/>
        <w:rPr>
          <w:sz w:val="22"/>
          <w:szCs w:val="22"/>
        </w:rPr>
      </w:pPr>
    </w:p>
    <w:p w:rsidR="003C2D0A" w:rsidRDefault="003C2D0A" w:rsidP="00DA2418">
      <w:pPr>
        <w:jc w:val="both"/>
        <w:rPr>
          <w:sz w:val="22"/>
          <w:szCs w:val="22"/>
        </w:rPr>
      </w:pPr>
    </w:p>
    <w:p w:rsidR="003C2D0A" w:rsidRDefault="00462175" w:rsidP="003C2D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Nástroje realizace záměrů – dotační systém, legislativa</w:t>
      </w:r>
      <w:r w:rsidR="003C2D0A">
        <w:rPr>
          <w:b/>
          <w:bCs/>
          <w:sz w:val="36"/>
          <w:szCs w:val="36"/>
        </w:rPr>
        <w:t xml:space="preserve"> </w:t>
      </w:r>
    </w:p>
    <w:p w:rsidR="003C2D0A" w:rsidRDefault="003C2D0A" w:rsidP="003C2D0A">
      <w:pPr>
        <w:rPr>
          <w:b/>
          <w:bCs/>
          <w:sz w:val="22"/>
          <w:szCs w:val="22"/>
        </w:rPr>
      </w:pPr>
    </w:p>
    <w:p w:rsidR="003C2D0A" w:rsidRDefault="002D6D7E" w:rsidP="003C2D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Zástupci spolků detailně diskutovali problematiku včelařské legislativy a dotační politiky. </w:t>
      </w:r>
      <w:r w:rsidR="001A5C6D">
        <w:rPr>
          <w:sz w:val="22"/>
          <w:szCs w:val="22"/>
        </w:rPr>
        <w:t xml:space="preserve">Výstupy budou využity pro další jednání. </w:t>
      </w:r>
    </w:p>
    <w:p w:rsidR="004553B0" w:rsidRDefault="004553B0" w:rsidP="003C2D0A">
      <w:pPr>
        <w:jc w:val="both"/>
        <w:rPr>
          <w:sz w:val="22"/>
          <w:szCs w:val="22"/>
        </w:rPr>
      </w:pPr>
    </w:p>
    <w:p w:rsidR="007F1A83" w:rsidRDefault="007F1A83" w:rsidP="007F1A8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Vytyčené cíle:</w:t>
      </w:r>
    </w:p>
    <w:p w:rsidR="007F1A83" w:rsidRDefault="007F1A83" w:rsidP="003C2D0A">
      <w:pPr>
        <w:jc w:val="both"/>
        <w:rPr>
          <w:sz w:val="22"/>
          <w:szCs w:val="22"/>
        </w:rPr>
      </w:pPr>
    </w:p>
    <w:p w:rsidR="004553B0" w:rsidRDefault="004553B0" w:rsidP="004553B0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Zhodnotit možnosti dotačních programů pro </w:t>
      </w:r>
      <w:proofErr w:type="spellStart"/>
      <w:r>
        <w:rPr>
          <w:sz w:val="22"/>
          <w:szCs w:val="22"/>
        </w:rPr>
        <w:t>malovčelaře</w:t>
      </w:r>
      <w:proofErr w:type="spellEnd"/>
      <w:r>
        <w:rPr>
          <w:sz w:val="22"/>
          <w:szCs w:val="22"/>
        </w:rPr>
        <w:t xml:space="preserve"> a profesionální včelaře</w:t>
      </w:r>
      <w:r w:rsidR="00DB0550">
        <w:rPr>
          <w:sz w:val="22"/>
          <w:szCs w:val="22"/>
        </w:rPr>
        <w:t>, včetně nalezení možných zdrojů podpory včelařských farem</w:t>
      </w:r>
    </w:p>
    <w:p w:rsidR="00DB0550" w:rsidRDefault="007F1A83" w:rsidP="004553B0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Prověřit role žadatelů o dotace a administraci dotací na příští dotační období</w:t>
      </w:r>
    </w:p>
    <w:p w:rsidR="002D6D7E" w:rsidRDefault="007F1A83" w:rsidP="002D6D7E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Rozvíjet elektronizaci hlášení včelstev ČMSCH</w:t>
      </w:r>
      <w:r w:rsidR="002D6D7E">
        <w:rPr>
          <w:sz w:val="22"/>
          <w:szCs w:val="22"/>
        </w:rPr>
        <w:t>, evidenci kočovných stanovišť a prověřit termíny hlášení</w:t>
      </w:r>
      <w:r w:rsidR="002D6D7E" w:rsidRPr="002D6D7E">
        <w:rPr>
          <w:sz w:val="22"/>
          <w:szCs w:val="22"/>
        </w:rPr>
        <w:t xml:space="preserve"> </w:t>
      </w:r>
    </w:p>
    <w:p w:rsidR="00764679" w:rsidRDefault="00764679" w:rsidP="002D6D7E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Zachovat systém povinnosti hlášení POR včelařům a p</w:t>
      </w:r>
      <w:r w:rsidR="008F4D61">
        <w:rPr>
          <w:sz w:val="22"/>
          <w:szCs w:val="22"/>
        </w:rPr>
        <w:t>odporovat jeho elektronizaci</w:t>
      </w:r>
      <w:bookmarkStart w:id="0" w:name="_GoBack"/>
      <w:bookmarkEnd w:id="0"/>
    </w:p>
    <w:p w:rsidR="002D6D7E" w:rsidRDefault="002D6D7E" w:rsidP="002D6D7E">
      <w:pPr>
        <w:jc w:val="both"/>
        <w:rPr>
          <w:sz w:val="22"/>
          <w:szCs w:val="22"/>
        </w:rPr>
      </w:pPr>
    </w:p>
    <w:p w:rsidR="002D6D7E" w:rsidRDefault="002D6D7E" w:rsidP="002D6D7E">
      <w:pPr>
        <w:jc w:val="both"/>
        <w:rPr>
          <w:sz w:val="22"/>
          <w:szCs w:val="22"/>
        </w:rPr>
      </w:pPr>
    </w:p>
    <w:p w:rsidR="002D6D7E" w:rsidRDefault="002D6D7E" w:rsidP="002D6D7E">
      <w:pPr>
        <w:jc w:val="both"/>
        <w:rPr>
          <w:sz w:val="22"/>
          <w:szCs w:val="22"/>
        </w:rPr>
      </w:pPr>
    </w:p>
    <w:p w:rsidR="002D6D7E" w:rsidRPr="002D6D7E" w:rsidRDefault="002D6D7E" w:rsidP="002D6D7E">
      <w:pPr>
        <w:jc w:val="both"/>
        <w:rPr>
          <w:b/>
          <w:bCs/>
          <w:sz w:val="22"/>
          <w:szCs w:val="22"/>
        </w:rPr>
      </w:pPr>
      <w:r w:rsidRPr="002D6D7E">
        <w:rPr>
          <w:b/>
          <w:bCs/>
          <w:sz w:val="22"/>
          <w:szCs w:val="22"/>
        </w:rPr>
        <w:t xml:space="preserve">Včelařské spolky vyjadřují podporu odborným diskusním platformám a navrhují realizaci takovýchto konferencí i v následujících letech, přičemž každý spolek účastníci se jednání připraví SWOT analýzu projednávaných problémů. </w:t>
      </w:r>
    </w:p>
    <w:p w:rsidR="005468CB" w:rsidRDefault="005468CB" w:rsidP="005468CB">
      <w:pPr>
        <w:pStyle w:val="Odstavecseseznamem"/>
        <w:jc w:val="both"/>
        <w:rPr>
          <w:sz w:val="22"/>
          <w:szCs w:val="22"/>
        </w:rPr>
      </w:pPr>
    </w:p>
    <w:p w:rsidR="005468CB" w:rsidRDefault="005468CB" w:rsidP="005468CB">
      <w:pPr>
        <w:pStyle w:val="Odstavecseseznamem"/>
        <w:jc w:val="both"/>
        <w:rPr>
          <w:sz w:val="22"/>
          <w:szCs w:val="22"/>
        </w:rPr>
      </w:pPr>
    </w:p>
    <w:p w:rsidR="005468CB" w:rsidRPr="005468CB" w:rsidRDefault="005468CB" w:rsidP="005468CB">
      <w:pPr>
        <w:pStyle w:val="Odstavecseseznamem"/>
        <w:jc w:val="both"/>
        <w:rPr>
          <w:sz w:val="22"/>
          <w:szCs w:val="22"/>
        </w:rPr>
      </w:pPr>
    </w:p>
    <w:p w:rsidR="00900423" w:rsidRPr="00900423" w:rsidRDefault="00900423" w:rsidP="00900423">
      <w:pPr>
        <w:jc w:val="both"/>
        <w:rPr>
          <w:sz w:val="22"/>
          <w:szCs w:val="22"/>
        </w:rPr>
      </w:pPr>
    </w:p>
    <w:p w:rsidR="00900423" w:rsidRDefault="00900423" w:rsidP="00900423">
      <w:pPr>
        <w:jc w:val="both"/>
        <w:rPr>
          <w:sz w:val="22"/>
          <w:szCs w:val="22"/>
        </w:rPr>
      </w:pPr>
    </w:p>
    <w:p w:rsidR="00900423" w:rsidRPr="00900423" w:rsidRDefault="00900423" w:rsidP="00900423">
      <w:pPr>
        <w:jc w:val="both"/>
        <w:rPr>
          <w:sz w:val="22"/>
          <w:szCs w:val="22"/>
        </w:rPr>
      </w:pPr>
    </w:p>
    <w:sectPr w:rsidR="00900423" w:rsidRPr="00900423" w:rsidSect="005814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A7E"/>
    <w:multiLevelType w:val="hybridMultilevel"/>
    <w:tmpl w:val="5A18C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30AF"/>
    <w:multiLevelType w:val="hybridMultilevel"/>
    <w:tmpl w:val="B336B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15B18"/>
    <w:multiLevelType w:val="hybridMultilevel"/>
    <w:tmpl w:val="FF16A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410F6"/>
    <w:multiLevelType w:val="hybridMultilevel"/>
    <w:tmpl w:val="ACCE0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2F19"/>
    <w:multiLevelType w:val="hybridMultilevel"/>
    <w:tmpl w:val="F906E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9A"/>
    <w:rsid w:val="00027AD2"/>
    <w:rsid w:val="00090AE0"/>
    <w:rsid w:val="000C432A"/>
    <w:rsid w:val="001028D3"/>
    <w:rsid w:val="0010769B"/>
    <w:rsid w:val="001A5C6D"/>
    <w:rsid w:val="001F2A44"/>
    <w:rsid w:val="001F71B2"/>
    <w:rsid w:val="002975DE"/>
    <w:rsid w:val="002D6D7E"/>
    <w:rsid w:val="002E0707"/>
    <w:rsid w:val="00355CCB"/>
    <w:rsid w:val="003615FD"/>
    <w:rsid w:val="003651D6"/>
    <w:rsid w:val="003C2D0A"/>
    <w:rsid w:val="004553B0"/>
    <w:rsid w:val="00462175"/>
    <w:rsid w:val="00462B74"/>
    <w:rsid w:val="005468CB"/>
    <w:rsid w:val="005814E7"/>
    <w:rsid w:val="005A5264"/>
    <w:rsid w:val="005C6096"/>
    <w:rsid w:val="00625DAD"/>
    <w:rsid w:val="006922D5"/>
    <w:rsid w:val="006D5703"/>
    <w:rsid w:val="006E67D3"/>
    <w:rsid w:val="00715285"/>
    <w:rsid w:val="00762D17"/>
    <w:rsid w:val="00764679"/>
    <w:rsid w:val="007D27EF"/>
    <w:rsid w:val="007F1A83"/>
    <w:rsid w:val="00884CAE"/>
    <w:rsid w:val="008A4F4E"/>
    <w:rsid w:val="008F4D61"/>
    <w:rsid w:val="00900423"/>
    <w:rsid w:val="00993E4B"/>
    <w:rsid w:val="009A246D"/>
    <w:rsid w:val="009A4CBD"/>
    <w:rsid w:val="00A16922"/>
    <w:rsid w:val="00A256DD"/>
    <w:rsid w:val="00A3088F"/>
    <w:rsid w:val="00A8116B"/>
    <w:rsid w:val="00A9245A"/>
    <w:rsid w:val="00AA5923"/>
    <w:rsid w:val="00B519EF"/>
    <w:rsid w:val="00B543D5"/>
    <w:rsid w:val="00C9158A"/>
    <w:rsid w:val="00CE749A"/>
    <w:rsid w:val="00CF0695"/>
    <w:rsid w:val="00CF198D"/>
    <w:rsid w:val="00DA2418"/>
    <w:rsid w:val="00DB0550"/>
    <w:rsid w:val="00DE62C6"/>
    <w:rsid w:val="00DF5618"/>
    <w:rsid w:val="00E94A79"/>
    <w:rsid w:val="00EC6374"/>
    <w:rsid w:val="00ED245B"/>
    <w:rsid w:val="00F22805"/>
    <w:rsid w:val="00F765FD"/>
    <w:rsid w:val="00F86860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956C"/>
  <w15:chartTrackingRefBased/>
  <w15:docId w15:val="{EFBC3E31-67EF-1644-B543-717F9D6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Hrabák</dc:creator>
  <cp:keywords/>
  <dc:description/>
  <cp:lastModifiedBy>Jaroslav Hrabák</cp:lastModifiedBy>
  <cp:revision>2</cp:revision>
  <dcterms:created xsi:type="dcterms:W3CDTF">2019-11-21T11:20:00Z</dcterms:created>
  <dcterms:modified xsi:type="dcterms:W3CDTF">2019-11-21T11:20:00Z</dcterms:modified>
</cp:coreProperties>
</file>