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482"/>
      </w:tblGrid>
      <w:tr w:rsidR="00303787" w:rsidRPr="00BB68C5" w14:paraId="6F64451A" w14:textId="77777777" w:rsidTr="00A93572">
        <w:tc>
          <w:tcPr>
            <w:tcW w:w="2263" w:type="dxa"/>
            <w:shd w:val="clear" w:color="auto" w:fill="FFFFFF" w:themeFill="background1"/>
          </w:tcPr>
          <w:p w14:paraId="3F25A58B" w14:textId="77777777" w:rsidR="00303787" w:rsidRPr="003D0E3C" w:rsidRDefault="00303787" w:rsidP="00A935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Název zakázky:</w:t>
            </w:r>
          </w:p>
        </w:tc>
        <w:tc>
          <w:tcPr>
            <w:tcW w:w="11482" w:type="dxa"/>
          </w:tcPr>
          <w:p w14:paraId="224C97B2" w14:textId="77777777" w:rsidR="00303787" w:rsidRPr="00BB68C5" w:rsidRDefault="00303787" w:rsidP="00A93572">
            <w:pPr>
              <w:spacing w:line="276" w:lineRule="auto"/>
              <w:rPr>
                <w:bCs/>
                <w:color w:val="FF0000"/>
              </w:rPr>
            </w:pPr>
            <w:r>
              <w:rPr>
                <w:bCs/>
              </w:rPr>
              <w:t>KEJDOVAČ PRO PRECIZNÍ ZEMĚDĚLSTVÍ (PRV02675)</w:t>
            </w:r>
          </w:p>
        </w:tc>
      </w:tr>
    </w:tbl>
    <w:p w14:paraId="74BBF48C" w14:textId="77777777" w:rsidR="00303787" w:rsidRPr="000524F4" w:rsidRDefault="00303787" w:rsidP="00303787">
      <w:pPr>
        <w:jc w:val="center"/>
        <w:rPr>
          <w:b/>
        </w:rPr>
      </w:pPr>
    </w:p>
    <w:p w14:paraId="69A193AC" w14:textId="77777777" w:rsidR="00303787" w:rsidRPr="000524F4" w:rsidRDefault="00303787" w:rsidP="00303787">
      <w:pPr>
        <w:jc w:val="center"/>
        <w:rPr>
          <w:b/>
        </w:rPr>
      </w:pPr>
      <w:r w:rsidRPr="000524F4">
        <w:rPr>
          <w:b/>
        </w:rPr>
        <w:t xml:space="preserve">ČESTNÉ PROHLÁŠENÍ K PROKÁZÁNÍ TECHNICKÉ KVALIFIKACE </w:t>
      </w:r>
    </w:p>
    <w:p w14:paraId="76AB0E37" w14:textId="77777777" w:rsidR="00303787" w:rsidRPr="000524F4" w:rsidRDefault="00303787" w:rsidP="00303787">
      <w:pPr>
        <w:jc w:val="both"/>
        <w:rPr>
          <w:iCs/>
        </w:rPr>
      </w:pPr>
    </w:p>
    <w:p w14:paraId="1B4D40EE" w14:textId="77777777" w:rsidR="00303787" w:rsidRPr="000524F4" w:rsidRDefault="00303787" w:rsidP="00303787">
      <w:pPr>
        <w:jc w:val="center"/>
        <w:rPr>
          <w:b/>
        </w:rPr>
      </w:pPr>
      <w:r w:rsidRPr="000524F4">
        <w:rPr>
          <w:b/>
        </w:rPr>
        <w:t>Seznam významných zakázek realizovaných dodavatelem</w:t>
      </w:r>
    </w:p>
    <w:p w14:paraId="7DC0A221" w14:textId="77777777" w:rsidR="00303787" w:rsidRPr="000524F4" w:rsidRDefault="00303787" w:rsidP="00303787">
      <w:pPr>
        <w:pStyle w:val="Bezmezer"/>
        <w:spacing w:line="276" w:lineRule="auto"/>
        <w:jc w:val="center"/>
        <w:rPr>
          <w:b/>
          <w:sz w:val="24"/>
          <w:szCs w:val="24"/>
        </w:rPr>
      </w:pPr>
      <w:r w:rsidRPr="000524F4">
        <w:rPr>
          <w:i/>
          <w:sz w:val="24"/>
          <w:szCs w:val="24"/>
        </w:rPr>
        <w:t>dle § 79 odst. 2 písm. a) a b) zákona č. 134/2016 Sb., o zadávání veřejných zakázek, ve znění pozdějších předpisů.</w:t>
      </w:r>
    </w:p>
    <w:p w14:paraId="6218CA9E" w14:textId="77777777" w:rsidR="00303787" w:rsidRPr="000524F4" w:rsidRDefault="00303787" w:rsidP="00303787">
      <w:pPr>
        <w:jc w:val="both"/>
        <w:rPr>
          <w:iCs/>
        </w:rPr>
      </w:pPr>
    </w:p>
    <w:p w14:paraId="6C21E856" w14:textId="77777777" w:rsidR="00303787" w:rsidRPr="000524F4" w:rsidRDefault="00303787" w:rsidP="00303787">
      <w:pPr>
        <w:jc w:val="both"/>
        <w:rPr>
          <w:i/>
        </w:rPr>
      </w:pPr>
      <w:r w:rsidRPr="000524F4">
        <w:rPr>
          <w:iCs/>
        </w:rPr>
        <w:t xml:space="preserve">Dodavatel tímto čestně prohlašuje, že </w:t>
      </w:r>
      <w:r w:rsidRPr="000524F4">
        <w:t>splňuje technické kvalifikační předpoklady, neboť se jedná o dodavatele,</w:t>
      </w:r>
      <w:r w:rsidRPr="000524F4" w:rsidDel="005D0D32">
        <w:t xml:space="preserve"> </w:t>
      </w:r>
      <w:r w:rsidRPr="000524F4">
        <w:t xml:space="preserve">který </w:t>
      </w:r>
      <w:r w:rsidRPr="000524F4">
        <w:rPr>
          <w:b/>
          <w:i/>
        </w:rPr>
        <w:t xml:space="preserve">realizoval minimálně 3 významné zakázky, každá o minimálním objemu a za období </w:t>
      </w:r>
      <w:r w:rsidRPr="000524F4">
        <w:rPr>
          <w:b/>
        </w:rPr>
        <w:t>stanoveném u části zakázky</w:t>
      </w:r>
      <w:r w:rsidRPr="000524F4">
        <w:t xml:space="preserve">, na kterou dodavatel předkládá svou nabídku </w:t>
      </w:r>
    </w:p>
    <w:p w14:paraId="6BDB1C62" w14:textId="77777777" w:rsidR="00303787" w:rsidRPr="000524F4" w:rsidRDefault="00303787" w:rsidP="00303787">
      <w:pPr>
        <w:jc w:val="both"/>
        <w:rPr>
          <w:highlight w:val="yellow"/>
        </w:rPr>
      </w:pPr>
    </w:p>
    <w:p w14:paraId="4FDCC03B" w14:textId="77777777" w:rsidR="00303787" w:rsidRPr="000524F4" w:rsidRDefault="00303787" w:rsidP="00303787">
      <w:pPr>
        <w:jc w:val="both"/>
        <w:rPr>
          <w:b/>
        </w:rPr>
      </w:pPr>
      <w:r w:rsidRPr="000524F4">
        <w:rPr>
          <w:b/>
        </w:rPr>
        <w:t xml:space="preserve">Seznam obdobných zakázek provedených dodavatelem za posledních 5 let – min. </w:t>
      </w:r>
      <w:r>
        <w:rPr>
          <w:b/>
        </w:rPr>
        <w:t>10 0</w:t>
      </w:r>
      <w:r w:rsidRPr="000524F4">
        <w:rPr>
          <w:b/>
        </w:rPr>
        <w:t xml:space="preserve">00 000,- Kč bez DPH </w:t>
      </w:r>
    </w:p>
    <w:tbl>
      <w:tblPr>
        <w:tblW w:w="13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168"/>
        <w:gridCol w:w="2693"/>
        <w:gridCol w:w="2410"/>
        <w:gridCol w:w="2091"/>
      </w:tblGrid>
      <w:tr w:rsidR="00303787" w:rsidRPr="000524F4" w14:paraId="086EF3C3" w14:textId="77777777" w:rsidTr="00A93572">
        <w:tc>
          <w:tcPr>
            <w:tcW w:w="3348" w:type="dxa"/>
            <w:shd w:val="clear" w:color="auto" w:fill="E7E6E6" w:themeFill="background2"/>
          </w:tcPr>
          <w:p w14:paraId="62C76F2C" w14:textId="77777777" w:rsidR="00303787" w:rsidRPr="000524F4" w:rsidRDefault="00303787" w:rsidP="00A93572">
            <w:pPr>
              <w:jc w:val="center"/>
            </w:pPr>
            <w:r w:rsidRPr="000524F4">
              <w:t>Název zakázky</w:t>
            </w:r>
            <w:r w:rsidRPr="000524F4">
              <w:br/>
              <w:t>(investiční akce)</w:t>
            </w:r>
          </w:p>
        </w:tc>
        <w:tc>
          <w:tcPr>
            <w:tcW w:w="3168" w:type="dxa"/>
            <w:shd w:val="clear" w:color="auto" w:fill="E7E6E6" w:themeFill="background2"/>
          </w:tcPr>
          <w:p w14:paraId="1800DFBA" w14:textId="77777777" w:rsidR="00303787" w:rsidRPr="000524F4" w:rsidRDefault="00303787" w:rsidP="00A93572">
            <w:pPr>
              <w:jc w:val="center"/>
            </w:pPr>
            <w:r w:rsidRPr="000524F4">
              <w:t>Identifikace objednatele, kontakt</w:t>
            </w:r>
          </w:p>
        </w:tc>
        <w:tc>
          <w:tcPr>
            <w:tcW w:w="2693" w:type="dxa"/>
            <w:shd w:val="clear" w:color="auto" w:fill="E7E6E6" w:themeFill="background2"/>
          </w:tcPr>
          <w:p w14:paraId="749395E5" w14:textId="77777777" w:rsidR="00303787" w:rsidRPr="000524F4" w:rsidRDefault="00303787" w:rsidP="00A93572">
            <w:pPr>
              <w:jc w:val="center"/>
            </w:pPr>
            <w:r w:rsidRPr="000524F4">
              <w:t>Termín dokončení zakázky</w:t>
            </w:r>
          </w:p>
          <w:p w14:paraId="5CEA5C4A" w14:textId="77777777" w:rsidR="00303787" w:rsidRPr="000524F4" w:rsidRDefault="00303787" w:rsidP="00A93572">
            <w:pPr>
              <w:jc w:val="center"/>
            </w:pPr>
            <w:r w:rsidRPr="000524F4">
              <w:t>(DD/MM/RRRR)</w:t>
            </w:r>
          </w:p>
        </w:tc>
        <w:tc>
          <w:tcPr>
            <w:tcW w:w="2410" w:type="dxa"/>
            <w:shd w:val="clear" w:color="auto" w:fill="E7E6E6" w:themeFill="background2"/>
          </w:tcPr>
          <w:p w14:paraId="25E36484" w14:textId="77777777" w:rsidR="00303787" w:rsidRPr="000524F4" w:rsidRDefault="00303787" w:rsidP="00A93572">
            <w:pPr>
              <w:jc w:val="center"/>
            </w:pPr>
            <w:r w:rsidRPr="000524F4">
              <w:t>Označení zakázky (předmět a cena)</w:t>
            </w:r>
          </w:p>
        </w:tc>
        <w:tc>
          <w:tcPr>
            <w:tcW w:w="2091" w:type="dxa"/>
            <w:shd w:val="clear" w:color="auto" w:fill="E7E6E6" w:themeFill="background2"/>
          </w:tcPr>
          <w:p w14:paraId="1F93E96E" w14:textId="77777777" w:rsidR="00303787" w:rsidRPr="000524F4" w:rsidRDefault="00303787" w:rsidP="00A93572">
            <w:pPr>
              <w:jc w:val="center"/>
            </w:pPr>
            <w:r>
              <w:t>Referenční</w:t>
            </w:r>
            <w:proofErr w:type="gramStart"/>
            <w:r>
              <w:t xml:space="preserve">   (</w:t>
            </w:r>
            <w:proofErr w:type="gramEnd"/>
            <w:r>
              <w:t>ANO/NE)</w:t>
            </w:r>
          </w:p>
        </w:tc>
      </w:tr>
      <w:tr w:rsidR="00303787" w:rsidRPr="000524F4" w14:paraId="215287C0" w14:textId="77777777" w:rsidTr="00A93572">
        <w:tc>
          <w:tcPr>
            <w:tcW w:w="3348" w:type="dxa"/>
            <w:vAlign w:val="center"/>
          </w:tcPr>
          <w:p w14:paraId="238A284E" w14:textId="77777777" w:rsidR="00303787" w:rsidRPr="000524F4" w:rsidRDefault="00303787" w:rsidP="00A93572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3168" w:type="dxa"/>
            <w:vAlign w:val="center"/>
          </w:tcPr>
          <w:p w14:paraId="0638EF1D" w14:textId="77777777" w:rsidR="00303787" w:rsidRPr="000524F4" w:rsidRDefault="00303787" w:rsidP="00A93572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693" w:type="dxa"/>
            <w:vAlign w:val="center"/>
          </w:tcPr>
          <w:p w14:paraId="5139D68B" w14:textId="77777777" w:rsidR="00303787" w:rsidRPr="000524F4" w:rsidRDefault="00303787" w:rsidP="00A93572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410" w:type="dxa"/>
            <w:vAlign w:val="center"/>
          </w:tcPr>
          <w:p w14:paraId="32E87660" w14:textId="77777777" w:rsidR="00303787" w:rsidRPr="000524F4" w:rsidRDefault="00303787" w:rsidP="00A93572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091" w:type="dxa"/>
            <w:vAlign w:val="center"/>
          </w:tcPr>
          <w:p w14:paraId="1B121F96" w14:textId="77777777" w:rsidR="00303787" w:rsidRPr="000524F4" w:rsidRDefault="00303787" w:rsidP="00A93572">
            <w:pPr>
              <w:jc w:val="center"/>
              <w:rPr>
                <w:bCs/>
                <w:iCs/>
                <w:highlight w:val="yellow"/>
              </w:rPr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</w:tr>
      <w:tr w:rsidR="00303787" w:rsidRPr="000524F4" w14:paraId="53B87983" w14:textId="77777777" w:rsidTr="00A93572">
        <w:tc>
          <w:tcPr>
            <w:tcW w:w="3348" w:type="dxa"/>
            <w:vAlign w:val="center"/>
          </w:tcPr>
          <w:p w14:paraId="762E8473" w14:textId="77777777" w:rsidR="00303787" w:rsidRPr="000524F4" w:rsidRDefault="00303787" w:rsidP="00A93572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3168" w:type="dxa"/>
            <w:vAlign w:val="center"/>
          </w:tcPr>
          <w:p w14:paraId="719C165A" w14:textId="77777777" w:rsidR="00303787" w:rsidRPr="000524F4" w:rsidRDefault="00303787" w:rsidP="00A93572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693" w:type="dxa"/>
            <w:vAlign w:val="center"/>
          </w:tcPr>
          <w:p w14:paraId="0C126E2A" w14:textId="77777777" w:rsidR="00303787" w:rsidRPr="000524F4" w:rsidRDefault="00303787" w:rsidP="00A93572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410" w:type="dxa"/>
            <w:vAlign w:val="center"/>
          </w:tcPr>
          <w:p w14:paraId="3A18F14A" w14:textId="77777777" w:rsidR="00303787" w:rsidRPr="000524F4" w:rsidRDefault="00303787" w:rsidP="00A93572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091" w:type="dxa"/>
            <w:vAlign w:val="center"/>
          </w:tcPr>
          <w:p w14:paraId="69ED67EA" w14:textId="77777777" w:rsidR="00303787" w:rsidRPr="000524F4" w:rsidRDefault="00303787" w:rsidP="00A93572">
            <w:pPr>
              <w:jc w:val="center"/>
              <w:rPr>
                <w:bCs/>
                <w:iCs/>
                <w:highlight w:val="yellow"/>
              </w:rPr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</w:tr>
      <w:tr w:rsidR="00303787" w:rsidRPr="000524F4" w14:paraId="7EE6041B" w14:textId="77777777" w:rsidTr="00A93572">
        <w:tc>
          <w:tcPr>
            <w:tcW w:w="3348" w:type="dxa"/>
            <w:vAlign w:val="center"/>
          </w:tcPr>
          <w:p w14:paraId="671A79F1" w14:textId="77777777" w:rsidR="00303787" w:rsidRPr="000524F4" w:rsidRDefault="00303787" w:rsidP="00A93572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3168" w:type="dxa"/>
            <w:vAlign w:val="center"/>
          </w:tcPr>
          <w:p w14:paraId="7DC50D34" w14:textId="77777777" w:rsidR="00303787" w:rsidRPr="000524F4" w:rsidRDefault="00303787" w:rsidP="00A93572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693" w:type="dxa"/>
            <w:vAlign w:val="center"/>
          </w:tcPr>
          <w:p w14:paraId="0B98915C" w14:textId="77777777" w:rsidR="00303787" w:rsidRPr="000524F4" w:rsidRDefault="00303787" w:rsidP="00A93572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410" w:type="dxa"/>
            <w:vAlign w:val="center"/>
          </w:tcPr>
          <w:p w14:paraId="770D277F" w14:textId="77777777" w:rsidR="00303787" w:rsidRPr="000524F4" w:rsidRDefault="00303787" w:rsidP="00A93572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091" w:type="dxa"/>
            <w:vAlign w:val="center"/>
          </w:tcPr>
          <w:p w14:paraId="4EB1325D" w14:textId="77777777" w:rsidR="00303787" w:rsidRPr="000524F4" w:rsidRDefault="00303787" w:rsidP="00A93572">
            <w:pPr>
              <w:jc w:val="center"/>
              <w:rPr>
                <w:bCs/>
                <w:iCs/>
                <w:highlight w:val="yellow"/>
              </w:rPr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</w:tr>
    </w:tbl>
    <w:p w14:paraId="59387658" w14:textId="77777777" w:rsidR="00303787" w:rsidRPr="000524F4" w:rsidRDefault="00303787" w:rsidP="00303787">
      <w:pPr>
        <w:tabs>
          <w:tab w:val="left" w:pos="1620"/>
        </w:tabs>
        <w:ind w:left="360"/>
      </w:pPr>
    </w:p>
    <w:p w14:paraId="6620F598" w14:textId="77777777" w:rsidR="00303787" w:rsidRPr="000524F4" w:rsidRDefault="00303787" w:rsidP="00303787">
      <w:pPr>
        <w:widowControl w:val="0"/>
        <w:autoSpaceDE w:val="0"/>
        <w:autoSpaceDN w:val="0"/>
        <w:adjustRightInd w:val="0"/>
        <w:ind w:left="567" w:hanging="567"/>
        <w:jc w:val="both"/>
      </w:pPr>
      <w:r w:rsidRPr="000524F4">
        <w:t>Pozn.:</w:t>
      </w:r>
      <w:r w:rsidRPr="000524F4">
        <w:tab/>
        <w:t>V rámci čestného prohlášení dodavatel vyplní tuto tabulku, ve které uvede identifikaci osvědčení o realizaci významných zakázek.</w:t>
      </w:r>
    </w:p>
    <w:p w14:paraId="197AAA14" w14:textId="77777777" w:rsidR="00303787" w:rsidRPr="000524F4" w:rsidRDefault="00303787" w:rsidP="00303787">
      <w:pPr>
        <w:widowControl w:val="0"/>
        <w:autoSpaceDE w:val="0"/>
        <w:autoSpaceDN w:val="0"/>
        <w:adjustRightInd w:val="0"/>
        <w:ind w:left="567"/>
        <w:jc w:val="both"/>
      </w:pPr>
      <w:bookmarkStart w:id="0" w:name="_Hlk163048153"/>
      <w:r w:rsidRPr="000524F4">
        <w:t>V případě prokazování kvalifikace prostřednictvím jiných osob podle § 83 ZVZ je nutno uvést identifikační údaje poddodavatele, prostřednictvím kterého dodavatel prokazuje kvalifikaci, a název a datum uzavření poddodavatelské smlouvy</w:t>
      </w:r>
      <w:bookmarkEnd w:id="0"/>
      <w:r w:rsidRPr="000524F4">
        <w:t>.</w:t>
      </w:r>
    </w:p>
    <w:p w14:paraId="11DB7D49" w14:textId="77777777" w:rsidR="00303787" w:rsidRPr="000524F4" w:rsidRDefault="00303787" w:rsidP="00303787">
      <w:pPr>
        <w:jc w:val="both"/>
      </w:pPr>
    </w:p>
    <w:p w14:paraId="2C621FF4" w14:textId="77777777" w:rsidR="00303787" w:rsidRPr="000524F4" w:rsidRDefault="00303787" w:rsidP="00303787">
      <w:pPr>
        <w:jc w:val="both"/>
      </w:pPr>
      <w:r w:rsidRPr="000524F4">
        <w:t>Prohlašuji, že výše uvedené informace jsou pravdivé.</w:t>
      </w:r>
    </w:p>
    <w:p w14:paraId="4B70A397" w14:textId="77777777" w:rsidR="00303787" w:rsidRPr="000524F4" w:rsidRDefault="00303787" w:rsidP="00303787">
      <w:pPr>
        <w:tabs>
          <w:tab w:val="left" w:pos="1620"/>
        </w:tabs>
        <w:ind w:left="360"/>
      </w:pPr>
    </w:p>
    <w:p w14:paraId="3B40AA6D" w14:textId="77777777" w:rsidR="00303787" w:rsidRPr="000524F4" w:rsidRDefault="00303787" w:rsidP="00303787">
      <w:pPr>
        <w:jc w:val="both"/>
      </w:pPr>
      <w:r w:rsidRPr="000524F4">
        <w:t>V </w:t>
      </w:r>
      <w:r w:rsidRPr="000524F4">
        <w:rPr>
          <w:highlight w:val="yellow"/>
        </w:rPr>
        <w:t>________</w:t>
      </w:r>
      <w:r w:rsidRPr="000524F4">
        <w:t xml:space="preserve"> dne </w:t>
      </w:r>
      <w:r w:rsidRPr="000524F4">
        <w:rPr>
          <w:highlight w:val="yellow"/>
        </w:rPr>
        <w:t>______</w:t>
      </w:r>
      <w:r w:rsidRPr="000524F4">
        <w:t xml:space="preserve"> 202</w:t>
      </w:r>
      <w:r>
        <w:t>5</w:t>
      </w:r>
    </w:p>
    <w:p w14:paraId="3AD6F7E2" w14:textId="77777777" w:rsidR="00303787" w:rsidRPr="000524F4" w:rsidRDefault="00303787" w:rsidP="00303787">
      <w:pPr>
        <w:jc w:val="right"/>
        <w:rPr>
          <w:b/>
        </w:rPr>
      </w:pPr>
      <w:r w:rsidRPr="000524F4">
        <w:rPr>
          <w:b/>
        </w:rPr>
        <w:t>..........................................................................</w:t>
      </w:r>
    </w:p>
    <w:p w14:paraId="63F05C3C" w14:textId="77777777" w:rsidR="00303787" w:rsidRPr="000524F4" w:rsidRDefault="00303787" w:rsidP="00303787">
      <w:pPr>
        <w:jc w:val="right"/>
        <w:rPr>
          <w:bCs/>
          <w:iCs/>
        </w:rPr>
      </w:pPr>
      <w:r w:rsidRPr="000524F4">
        <w:rPr>
          <w:bCs/>
          <w:iCs/>
        </w:rPr>
        <w:t xml:space="preserve"> </w:t>
      </w:r>
      <w:r w:rsidRPr="000524F4">
        <w:rPr>
          <w:bCs/>
          <w:iCs/>
          <w:highlight w:val="yellow"/>
        </w:rPr>
        <w:t>[</w:t>
      </w:r>
      <w:r w:rsidRPr="000524F4">
        <w:rPr>
          <w:bCs/>
          <w:i/>
          <w:iCs/>
          <w:highlight w:val="yellow"/>
        </w:rPr>
        <w:t>doplnit firmu dodavatele, jméno a příjmení a funkci osoby oprávněné jednat za dodavatele</w:t>
      </w:r>
      <w:r w:rsidRPr="000524F4">
        <w:rPr>
          <w:bCs/>
          <w:iCs/>
          <w:highlight w:val="yellow"/>
        </w:rPr>
        <w:t>]</w:t>
      </w:r>
    </w:p>
    <w:p w14:paraId="170F6069" w14:textId="77777777" w:rsidR="00303787" w:rsidRPr="00C86FAD" w:rsidRDefault="00303787" w:rsidP="00303787">
      <w:pPr>
        <w:jc w:val="right"/>
      </w:pPr>
      <w:r w:rsidRPr="00C86FAD">
        <w:t>osoba oprávněná jednat za dodavatele</w:t>
      </w:r>
    </w:p>
    <w:p w14:paraId="43F2643A" w14:textId="77777777" w:rsidR="00303787" w:rsidRPr="00C86FAD" w:rsidRDefault="00303787" w:rsidP="00303787">
      <w:pPr>
        <w:jc w:val="right"/>
      </w:pPr>
    </w:p>
    <w:p w14:paraId="44FBD4DE" w14:textId="77777777" w:rsidR="00303787" w:rsidRPr="00C86FAD" w:rsidRDefault="00303787" w:rsidP="00303787">
      <w:pPr>
        <w:jc w:val="both"/>
      </w:pPr>
      <w:r w:rsidRPr="00C86FAD">
        <w:t>Přílohy:</w:t>
      </w:r>
      <w:r>
        <w:t xml:space="preserve"> osvědčení objednatelů </w:t>
      </w:r>
    </w:p>
    <w:p w14:paraId="3612912E" w14:textId="77777777" w:rsidR="00E64C9C" w:rsidRPr="00303787" w:rsidRDefault="00E64C9C" w:rsidP="00303787"/>
    <w:sectPr w:rsidR="00E64C9C" w:rsidRPr="00303787" w:rsidSect="00303787">
      <w:headerReference w:type="first" r:id="rId7"/>
      <w:footerReference w:type="first" r:id="rId8"/>
      <w:pgSz w:w="16838" w:h="11906" w:orient="landscape"/>
      <w:pgMar w:top="1417" w:right="1418" w:bottom="1274" w:left="1135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D118" w14:textId="77777777" w:rsidR="00AC40C9" w:rsidRDefault="00AC40C9">
      <w:r>
        <w:separator/>
      </w:r>
    </w:p>
  </w:endnote>
  <w:endnote w:type="continuationSeparator" w:id="0">
    <w:p w14:paraId="159257D5" w14:textId="77777777" w:rsidR="00AC40C9" w:rsidRDefault="00AC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469F" w14:textId="4734F108" w:rsidR="0039367C" w:rsidRPr="0039367C" w:rsidRDefault="00BC3F29">
    <w:pPr>
      <w:pStyle w:val="Zpa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Příloha č. 3 - </w:t>
    </w:r>
    <w:r w:rsidR="0039367C" w:rsidRPr="0039367C">
      <w:rPr>
        <w:i/>
        <w:iCs/>
        <w:sz w:val="18"/>
        <w:szCs w:val="18"/>
      </w:rPr>
      <w:t xml:space="preserve">Čestné prohlášení </w:t>
    </w:r>
    <w:r>
      <w:rPr>
        <w:i/>
        <w:iCs/>
        <w:sz w:val="18"/>
        <w:szCs w:val="18"/>
      </w:rPr>
      <w:t xml:space="preserve">k prokázání </w:t>
    </w:r>
    <w:r w:rsidR="0039367C" w:rsidRPr="0039367C">
      <w:rPr>
        <w:i/>
        <w:iCs/>
        <w:sz w:val="18"/>
        <w:szCs w:val="18"/>
      </w:rPr>
      <w:t>technick</w:t>
    </w:r>
    <w:r>
      <w:rPr>
        <w:i/>
        <w:iCs/>
        <w:sz w:val="18"/>
        <w:szCs w:val="18"/>
      </w:rPr>
      <w:t>é</w:t>
    </w:r>
    <w:r w:rsidR="0039367C" w:rsidRPr="0039367C">
      <w:rPr>
        <w:i/>
        <w:iCs/>
        <w:sz w:val="18"/>
        <w:szCs w:val="18"/>
      </w:rPr>
      <w:t xml:space="preserve"> kvalifikace</w:t>
    </w:r>
  </w:p>
  <w:p w14:paraId="31F667D6" w14:textId="77777777" w:rsidR="0039367C" w:rsidRDefault="003936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8D2A" w14:textId="77777777" w:rsidR="00AC40C9" w:rsidRDefault="00AC40C9">
      <w:r>
        <w:separator/>
      </w:r>
    </w:p>
  </w:footnote>
  <w:footnote w:type="continuationSeparator" w:id="0">
    <w:p w14:paraId="1AA0E550" w14:textId="77777777" w:rsidR="00AC40C9" w:rsidRDefault="00AC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6963" w14:textId="7554F41B" w:rsidR="008472F9" w:rsidRDefault="008472F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25AA04" wp14:editId="57643FA2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1611630" cy="360045"/>
          <wp:effectExtent l="0" t="0" r="762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2F12"/>
    <w:multiLevelType w:val="hybridMultilevel"/>
    <w:tmpl w:val="1942521C"/>
    <w:lvl w:ilvl="0" w:tplc="04050017">
      <w:start w:val="1"/>
      <w:numFmt w:val="lowerLetter"/>
      <w:lvlText w:val="%1)"/>
      <w:lvlJc w:val="left"/>
      <w:pPr>
        <w:tabs>
          <w:tab w:val="num" w:pos="8115"/>
        </w:tabs>
        <w:ind w:left="811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2" w15:restartNumberingAfterBreak="0">
    <w:nsid w:val="42EA43C3"/>
    <w:multiLevelType w:val="hybridMultilevel"/>
    <w:tmpl w:val="6E2864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4D1837"/>
    <w:multiLevelType w:val="hybridMultilevel"/>
    <w:tmpl w:val="3B883C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B515B"/>
    <w:multiLevelType w:val="hybridMultilevel"/>
    <w:tmpl w:val="C16CCB82"/>
    <w:lvl w:ilvl="0" w:tplc="BDD64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26457">
    <w:abstractNumId w:val="1"/>
  </w:num>
  <w:num w:numId="2" w16cid:durableId="1144858671">
    <w:abstractNumId w:val="3"/>
  </w:num>
  <w:num w:numId="3" w16cid:durableId="1266039604">
    <w:abstractNumId w:val="2"/>
  </w:num>
  <w:num w:numId="4" w16cid:durableId="1119491412">
    <w:abstractNumId w:val="4"/>
  </w:num>
  <w:num w:numId="5" w16cid:durableId="49842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BB"/>
    <w:rsid w:val="00024E93"/>
    <w:rsid w:val="00031933"/>
    <w:rsid w:val="00037A14"/>
    <w:rsid w:val="00044D34"/>
    <w:rsid w:val="000501ED"/>
    <w:rsid w:val="000524F4"/>
    <w:rsid w:val="00087790"/>
    <w:rsid w:val="000C0FA3"/>
    <w:rsid w:val="000D0DA1"/>
    <w:rsid w:val="000E6D8D"/>
    <w:rsid w:val="00100671"/>
    <w:rsid w:val="00106B1C"/>
    <w:rsid w:val="00116E04"/>
    <w:rsid w:val="00153BF9"/>
    <w:rsid w:val="00154CDA"/>
    <w:rsid w:val="001577E3"/>
    <w:rsid w:val="00163C9F"/>
    <w:rsid w:val="001808A4"/>
    <w:rsid w:val="001957A6"/>
    <w:rsid w:val="001A0D76"/>
    <w:rsid w:val="001E1206"/>
    <w:rsid w:val="001F0925"/>
    <w:rsid w:val="001F134B"/>
    <w:rsid w:val="002045A0"/>
    <w:rsid w:val="00237C3A"/>
    <w:rsid w:val="0025208F"/>
    <w:rsid w:val="00256462"/>
    <w:rsid w:val="00276A49"/>
    <w:rsid w:val="00284EFA"/>
    <w:rsid w:val="0029641E"/>
    <w:rsid w:val="002A790B"/>
    <w:rsid w:val="002B7C7A"/>
    <w:rsid w:val="002C4BED"/>
    <w:rsid w:val="002D16AD"/>
    <w:rsid w:val="002D1E50"/>
    <w:rsid w:val="002E0D19"/>
    <w:rsid w:val="002F11C5"/>
    <w:rsid w:val="002F726A"/>
    <w:rsid w:val="00303787"/>
    <w:rsid w:val="00310927"/>
    <w:rsid w:val="00326C61"/>
    <w:rsid w:val="003372ED"/>
    <w:rsid w:val="003713E3"/>
    <w:rsid w:val="00372AE9"/>
    <w:rsid w:val="00372B81"/>
    <w:rsid w:val="0038415F"/>
    <w:rsid w:val="0039367C"/>
    <w:rsid w:val="00395107"/>
    <w:rsid w:val="003A03BB"/>
    <w:rsid w:val="003B22DA"/>
    <w:rsid w:val="003B27B6"/>
    <w:rsid w:val="003F0D81"/>
    <w:rsid w:val="00404DC7"/>
    <w:rsid w:val="00407528"/>
    <w:rsid w:val="00417D8A"/>
    <w:rsid w:val="00423261"/>
    <w:rsid w:val="00444745"/>
    <w:rsid w:val="00447CF1"/>
    <w:rsid w:val="0045223A"/>
    <w:rsid w:val="00452BCD"/>
    <w:rsid w:val="00497951"/>
    <w:rsid w:val="004C0072"/>
    <w:rsid w:val="004C4AB9"/>
    <w:rsid w:val="004F2581"/>
    <w:rsid w:val="005012AD"/>
    <w:rsid w:val="00504BE1"/>
    <w:rsid w:val="005201B8"/>
    <w:rsid w:val="00540DA8"/>
    <w:rsid w:val="005427B4"/>
    <w:rsid w:val="00546B61"/>
    <w:rsid w:val="00553A37"/>
    <w:rsid w:val="00561BE4"/>
    <w:rsid w:val="005819AD"/>
    <w:rsid w:val="00586CE9"/>
    <w:rsid w:val="005A55E1"/>
    <w:rsid w:val="005D28A9"/>
    <w:rsid w:val="005D3A6A"/>
    <w:rsid w:val="005E063A"/>
    <w:rsid w:val="0060521E"/>
    <w:rsid w:val="006116CD"/>
    <w:rsid w:val="00614582"/>
    <w:rsid w:val="00627D47"/>
    <w:rsid w:val="0064235A"/>
    <w:rsid w:val="00664E2F"/>
    <w:rsid w:val="0066590D"/>
    <w:rsid w:val="00666308"/>
    <w:rsid w:val="0068001F"/>
    <w:rsid w:val="006A185A"/>
    <w:rsid w:val="006A3E8A"/>
    <w:rsid w:val="006A75F8"/>
    <w:rsid w:val="006C37DC"/>
    <w:rsid w:val="00703FC0"/>
    <w:rsid w:val="00705C70"/>
    <w:rsid w:val="007221FD"/>
    <w:rsid w:val="007326E6"/>
    <w:rsid w:val="0073441B"/>
    <w:rsid w:val="007757E4"/>
    <w:rsid w:val="0078399F"/>
    <w:rsid w:val="007B0241"/>
    <w:rsid w:val="007B0BB2"/>
    <w:rsid w:val="007B36C6"/>
    <w:rsid w:val="007B61F2"/>
    <w:rsid w:val="007D1A51"/>
    <w:rsid w:val="007E0342"/>
    <w:rsid w:val="007E329D"/>
    <w:rsid w:val="007F1FB1"/>
    <w:rsid w:val="007F58A1"/>
    <w:rsid w:val="00806244"/>
    <w:rsid w:val="00815D4D"/>
    <w:rsid w:val="008206EE"/>
    <w:rsid w:val="00832B6E"/>
    <w:rsid w:val="008472F9"/>
    <w:rsid w:val="00856EB3"/>
    <w:rsid w:val="008672B8"/>
    <w:rsid w:val="0087059D"/>
    <w:rsid w:val="00873C82"/>
    <w:rsid w:val="00874F91"/>
    <w:rsid w:val="008824AD"/>
    <w:rsid w:val="00896229"/>
    <w:rsid w:val="008A5988"/>
    <w:rsid w:val="008B1E90"/>
    <w:rsid w:val="008B4CA9"/>
    <w:rsid w:val="008C7E89"/>
    <w:rsid w:val="008D7313"/>
    <w:rsid w:val="008E0CD9"/>
    <w:rsid w:val="008E4991"/>
    <w:rsid w:val="008F406E"/>
    <w:rsid w:val="0090537E"/>
    <w:rsid w:val="00912F27"/>
    <w:rsid w:val="00921040"/>
    <w:rsid w:val="0093264A"/>
    <w:rsid w:val="00937F51"/>
    <w:rsid w:val="00971AF4"/>
    <w:rsid w:val="009874D4"/>
    <w:rsid w:val="0099118F"/>
    <w:rsid w:val="009B3B6B"/>
    <w:rsid w:val="009B4411"/>
    <w:rsid w:val="009B77B1"/>
    <w:rsid w:val="009F55D7"/>
    <w:rsid w:val="00A22607"/>
    <w:rsid w:val="00A30197"/>
    <w:rsid w:val="00A5365D"/>
    <w:rsid w:val="00A61271"/>
    <w:rsid w:val="00A626AB"/>
    <w:rsid w:val="00A73DF6"/>
    <w:rsid w:val="00A93384"/>
    <w:rsid w:val="00AC40C9"/>
    <w:rsid w:val="00AD6A2E"/>
    <w:rsid w:val="00AF731C"/>
    <w:rsid w:val="00AF76B4"/>
    <w:rsid w:val="00B2331C"/>
    <w:rsid w:val="00B35A77"/>
    <w:rsid w:val="00B71F83"/>
    <w:rsid w:val="00B80043"/>
    <w:rsid w:val="00B80E78"/>
    <w:rsid w:val="00B967CE"/>
    <w:rsid w:val="00BB7AEC"/>
    <w:rsid w:val="00BC3F29"/>
    <w:rsid w:val="00BD24CA"/>
    <w:rsid w:val="00BD449A"/>
    <w:rsid w:val="00BF3002"/>
    <w:rsid w:val="00C1093A"/>
    <w:rsid w:val="00C41A1A"/>
    <w:rsid w:val="00C53D46"/>
    <w:rsid w:val="00C73306"/>
    <w:rsid w:val="00C765C5"/>
    <w:rsid w:val="00C80E85"/>
    <w:rsid w:val="00C82FDC"/>
    <w:rsid w:val="00C86FAD"/>
    <w:rsid w:val="00C90D56"/>
    <w:rsid w:val="00C970D4"/>
    <w:rsid w:val="00CA2B65"/>
    <w:rsid w:val="00CD2CD3"/>
    <w:rsid w:val="00CD4E91"/>
    <w:rsid w:val="00CD5863"/>
    <w:rsid w:val="00CE0ED6"/>
    <w:rsid w:val="00D310D1"/>
    <w:rsid w:val="00D378EB"/>
    <w:rsid w:val="00D427BB"/>
    <w:rsid w:val="00D514C7"/>
    <w:rsid w:val="00D52C97"/>
    <w:rsid w:val="00D539D3"/>
    <w:rsid w:val="00D873B4"/>
    <w:rsid w:val="00DC0258"/>
    <w:rsid w:val="00DE04D1"/>
    <w:rsid w:val="00E2038B"/>
    <w:rsid w:val="00E242CF"/>
    <w:rsid w:val="00E40472"/>
    <w:rsid w:val="00E64C9C"/>
    <w:rsid w:val="00E73A27"/>
    <w:rsid w:val="00E8394D"/>
    <w:rsid w:val="00E85FC8"/>
    <w:rsid w:val="00E91D36"/>
    <w:rsid w:val="00EC3A7F"/>
    <w:rsid w:val="00EE4C28"/>
    <w:rsid w:val="00EE7310"/>
    <w:rsid w:val="00EF522C"/>
    <w:rsid w:val="00F0203D"/>
    <w:rsid w:val="00F07FCB"/>
    <w:rsid w:val="00F10680"/>
    <w:rsid w:val="00F1481E"/>
    <w:rsid w:val="00F33BD3"/>
    <w:rsid w:val="00F4564B"/>
    <w:rsid w:val="00F66D25"/>
    <w:rsid w:val="00F709CE"/>
    <w:rsid w:val="00F70C35"/>
    <w:rsid w:val="00F73156"/>
    <w:rsid w:val="00F94500"/>
    <w:rsid w:val="00F97F11"/>
    <w:rsid w:val="00FB5396"/>
    <w:rsid w:val="00FC13EA"/>
    <w:rsid w:val="00FC1C3A"/>
    <w:rsid w:val="00FD4309"/>
    <w:rsid w:val="00FE0163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37B46"/>
  <w15:docId w15:val="{4AA6AD6E-0901-40CD-8197-6DB498F2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970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970D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012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4D34"/>
    <w:pPr>
      <w:ind w:left="708"/>
    </w:pPr>
  </w:style>
  <w:style w:type="character" w:customStyle="1" w:styleId="ZhlavChar">
    <w:name w:val="Záhlaví Char"/>
    <w:link w:val="Zhlav"/>
    <w:rsid w:val="007E329D"/>
    <w:rPr>
      <w:sz w:val="24"/>
      <w:szCs w:val="24"/>
    </w:rPr>
  </w:style>
  <w:style w:type="paragraph" w:styleId="Normlnodsazen">
    <w:name w:val="Normal Indent"/>
    <w:basedOn w:val="Normln"/>
    <w:rsid w:val="002D1E50"/>
    <w:pPr>
      <w:ind w:left="708" w:firstLine="284"/>
      <w:jc w:val="both"/>
    </w:pPr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1F09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F09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F092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0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0925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C0072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5D3A6A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5D3A6A"/>
    <w:rPr>
      <w:sz w:val="22"/>
      <w:szCs w:val="22"/>
      <w:lang w:eastAsia="en-US"/>
    </w:rPr>
  </w:style>
  <w:style w:type="paragraph" w:customStyle="1" w:styleId="Datumtitulka">
    <w:name w:val="Datum titulka"/>
    <w:basedOn w:val="Normln"/>
    <w:link w:val="DatumtitulkaChar"/>
    <w:uiPriority w:val="1"/>
    <w:qFormat/>
    <w:rsid w:val="00AF731C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AF731C"/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936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DODAVATELE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subject/>
  <dc:creator>cafe</dc:creator>
  <cp:keywords/>
  <cp:lastModifiedBy>Volejník Roman</cp:lastModifiedBy>
  <cp:revision>9</cp:revision>
  <cp:lastPrinted>2025-08-20T05:36:00Z</cp:lastPrinted>
  <dcterms:created xsi:type="dcterms:W3CDTF">2024-04-05T10:56:00Z</dcterms:created>
  <dcterms:modified xsi:type="dcterms:W3CDTF">2025-08-20T05:39:00Z</dcterms:modified>
</cp:coreProperties>
</file>