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655D" w14:textId="77777777" w:rsidR="00825D9A" w:rsidRDefault="00825D9A" w:rsidP="00825D9A">
      <w:pPr>
        <w:spacing w:after="120"/>
        <w:jc w:val="center"/>
        <w:outlineLvl w:val="0"/>
        <w:rPr>
          <w:rFonts w:asciiTheme="minorHAnsi" w:hAnsiTheme="minorHAnsi" w:cs="Segoe UI"/>
          <w:b/>
          <w:kern w:val="2"/>
          <w:lang w:eastAsia="hi-IN" w:bidi="hi-IN"/>
        </w:rPr>
      </w:pPr>
      <w:r w:rsidRPr="00DA3EA2">
        <w:rPr>
          <w:rFonts w:asciiTheme="minorHAnsi" w:hAnsiTheme="minorHAnsi" w:cs="Segoe UI"/>
          <w:b/>
          <w:kern w:val="2"/>
          <w:lang w:eastAsia="hi-IN" w:bidi="hi-IN"/>
        </w:rPr>
        <w:t>TABULKA TECHNICKÝCH PARAMETRŮ</w:t>
      </w:r>
      <w:r w:rsidR="00854E1B">
        <w:rPr>
          <w:rFonts w:asciiTheme="minorHAnsi" w:hAnsiTheme="minorHAnsi" w:cs="Segoe UI"/>
          <w:b/>
          <w:kern w:val="2"/>
          <w:lang w:eastAsia="hi-IN" w:bidi="hi-IN"/>
        </w:rPr>
        <w:t>/TECHNICKÁ SPECIFIKACE</w:t>
      </w:r>
    </w:p>
    <w:p w14:paraId="089659A9" w14:textId="77777777" w:rsidR="0042133A" w:rsidRDefault="0042133A" w:rsidP="00825D9A">
      <w:pPr>
        <w:spacing w:after="120"/>
        <w:jc w:val="center"/>
        <w:outlineLvl w:val="0"/>
        <w:rPr>
          <w:rFonts w:asciiTheme="minorHAnsi" w:hAnsiTheme="minorHAnsi" w:cs="Segoe UI"/>
          <w:b/>
          <w:kern w:val="2"/>
          <w:lang w:eastAsia="hi-IN" w:bidi="hi-IN"/>
        </w:rPr>
      </w:pPr>
    </w:p>
    <w:p w14:paraId="0AFA56B4" w14:textId="623C3E44" w:rsidR="00C9472B" w:rsidRPr="00DA3EA2" w:rsidRDefault="00C9472B" w:rsidP="00C97392">
      <w:pPr>
        <w:spacing w:after="120"/>
        <w:jc w:val="center"/>
        <w:outlineLvl w:val="0"/>
        <w:rPr>
          <w:rFonts w:asciiTheme="minorHAnsi" w:hAnsiTheme="minorHAnsi" w:cs="Segoe UI"/>
          <w:b/>
          <w:kern w:val="2"/>
          <w:lang w:eastAsia="hi-IN" w:bidi="hi-IN"/>
        </w:rPr>
      </w:pPr>
      <w:r w:rsidRPr="0042133A">
        <w:rPr>
          <w:rFonts w:asciiTheme="minorHAnsi" w:hAnsiTheme="minorHAnsi" w:cs="Segoe UI"/>
          <w:b/>
          <w:kern w:val="2"/>
          <w:u w:val="single"/>
          <w:lang w:eastAsia="hi-IN" w:bidi="hi-IN"/>
        </w:rPr>
        <w:t>Název zakázky:</w:t>
      </w:r>
      <w:r>
        <w:rPr>
          <w:rFonts w:asciiTheme="minorHAnsi" w:hAnsiTheme="minorHAnsi" w:cs="Segoe UI"/>
          <w:b/>
          <w:kern w:val="2"/>
          <w:lang w:eastAsia="hi-IN" w:bidi="hi-IN"/>
        </w:rPr>
        <w:tab/>
      </w:r>
      <w:r w:rsidR="000E1BBC" w:rsidRPr="000E1BBC">
        <w:rPr>
          <w:rFonts w:ascii="Segoe UI" w:hAnsi="Segoe UI" w:cs="Segoe UI"/>
          <w:b/>
          <w:color w:val="000000"/>
          <w:sz w:val="20"/>
          <w:szCs w:val="20"/>
          <w:lang w:eastAsia="cs-CZ"/>
        </w:rPr>
        <w:t>„Strojové vybavení“</w:t>
      </w:r>
    </w:p>
    <w:p w14:paraId="40DCF49B" w14:textId="77777777" w:rsidR="00825D9A" w:rsidRDefault="00AF578C" w:rsidP="00825D9A">
      <w:pPr>
        <w:tabs>
          <w:tab w:val="left" w:pos="1560"/>
        </w:tabs>
        <w:spacing w:after="120"/>
        <w:jc w:val="center"/>
        <w:outlineLvl w:val="0"/>
        <w:rPr>
          <w:rFonts w:asciiTheme="minorHAnsi" w:hAnsiTheme="minorHAnsi" w:cs="Segoe UI"/>
          <w:b/>
          <w:i/>
          <w:color w:val="FF0000"/>
        </w:rPr>
      </w:pPr>
      <w:r>
        <w:rPr>
          <w:rFonts w:asciiTheme="minorHAnsi" w:hAnsiTheme="minorHAnsi" w:cs="Segoe UI"/>
          <w:b/>
          <w:i/>
          <w:color w:val="FF0000"/>
        </w:rPr>
        <w:t>Účastník</w:t>
      </w:r>
      <w:r w:rsidR="00825D9A" w:rsidRPr="00DA3EA2">
        <w:rPr>
          <w:rFonts w:asciiTheme="minorHAnsi" w:hAnsiTheme="minorHAnsi" w:cs="Segoe UI"/>
          <w:b/>
          <w:i/>
          <w:color w:val="FF0000"/>
        </w:rPr>
        <w:t xml:space="preserve"> je povinen tabulku kompletně vyplnit!</w:t>
      </w:r>
    </w:p>
    <w:p w14:paraId="77A0C781" w14:textId="77777777" w:rsidR="0042133A" w:rsidRPr="00DA3EA2" w:rsidRDefault="0042133A" w:rsidP="00825D9A">
      <w:pPr>
        <w:tabs>
          <w:tab w:val="left" w:pos="1560"/>
        </w:tabs>
        <w:spacing w:after="120"/>
        <w:jc w:val="center"/>
        <w:outlineLvl w:val="0"/>
        <w:rPr>
          <w:rFonts w:asciiTheme="minorHAnsi" w:hAnsiTheme="minorHAnsi" w:cs="Segoe UI"/>
          <w:b/>
          <w:i/>
          <w:color w:val="FF0000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09"/>
        <w:gridCol w:w="4196"/>
      </w:tblGrid>
      <w:tr w:rsidR="00825D9A" w:rsidRPr="00DA3EA2" w14:paraId="5BB5FC5F" w14:textId="77777777" w:rsidTr="0042133A">
        <w:trPr>
          <w:trHeight w:val="140"/>
          <w:jc w:val="center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A0F6" w14:textId="3608D5F2" w:rsidR="00825D9A" w:rsidRPr="00C9472B" w:rsidRDefault="00C97392" w:rsidP="00620DBF">
            <w:pPr>
              <w:pStyle w:val="Obsahtabulky"/>
              <w:rPr>
                <w:rFonts w:asciiTheme="minorHAnsi" w:hAnsiTheme="minorHAnsi" w:cs="Segoe UI"/>
                <w:b/>
              </w:rPr>
            </w:pPr>
            <w:r w:rsidRPr="00FF7048">
              <w:rPr>
                <w:rFonts w:asciiTheme="minorHAnsi" w:hAnsiTheme="minorHAnsi" w:cs="Segoe UI"/>
                <w:b/>
              </w:rPr>
              <w:t>Stroj</w:t>
            </w:r>
            <w:r w:rsidR="00DA232B" w:rsidRPr="00FF7048">
              <w:rPr>
                <w:rFonts w:asciiTheme="minorHAnsi" w:hAnsiTheme="minorHAnsi" w:cs="Segoe UI"/>
                <w:b/>
              </w:rPr>
              <w:t>:</w:t>
            </w:r>
            <w:r w:rsidR="00FF7048">
              <w:rPr>
                <w:rFonts w:asciiTheme="minorHAnsi" w:hAnsiTheme="minorHAnsi" w:cs="Segoe UI"/>
                <w:b/>
              </w:rPr>
              <w:t xml:space="preserve"> </w:t>
            </w:r>
            <w:r w:rsidR="006C0D05">
              <w:rPr>
                <w:rFonts w:asciiTheme="minorHAnsi" w:hAnsiTheme="minorHAnsi" w:cs="Segoe UI"/>
                <w:b/>
              </w:rPr>
              <w:t xml:space="preserve">Secí stroj pro přesné setí s přihnojením  - </w:t>
            </w:r>
            <w:r w:rsidR="00DA232B">
              <w:rPr>
                <w:rFonts w:asciiTheme="minorHAnsi" w:hAnsiTheme="minorHAnsi" w:cs="Segoe UI"/>
                <w:b/>
              </w:rPr>
              <w:t xml:space="preserve">počet: </w:t>
            </w:r>
            <w:r w:rsidR="00FF7048">
              <w:rPr>
                <w:rFonts w:asciiTheme="minorHAnsi" w:hAnsiTheme="minorHAnsi" w:cs="Segoe UI"/>
                <w:b/>
              </w:rPr>
              <w:t xml:space="preserve">1 </w:t>
            </w:r>
            <w:r w:rsidR="00DA232B">
              <w:rPr>
                <w:rFonts w:asciiTheme="minorHAnsi" w:hAnsiTheme="minorHAnsi" w:cs="Segoe UI"/>
                <w:b/>
              </w:rPr>
              <w:t>ks</w:t>
            </w:r>
          </w:p>
        </w:tc>
      </w:tr>
      <w:tr w:rsidR="00825D9A" w:rsidRPr="00DA3EA2" w14:paraId="5977B020" w14:textId="77777777" w:rsidTr="0042133A">
        <w:trPr>
          <w:trHeight w:val="140"/>
          <w:jc w:val="center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9DDA" w14:textId="77777777" w:rsidR="00825D9A" w:rsidRPr="00C9472B" w:rsidRDefault="00825D9A" w:rsidP="00C9472B">
            <w:pPr>
              <w:pStyle w:val="Obsahtabulky"/>
              <w:rPr>
                <w:rFonts w:asciiTheme="minorHAnsi" w:hAnsiTheme="minorHAnsi" w:cs="Segoe UI"/>
                <w:b/>
              </w:rPr>
            </w:pPr>
            <w:r w:rsidRPr="00C9472B">
              <w:rPr>
                <w:rFonts w:asciiTheme="minorHAnsi" w:hAnsiTheme="minorHAnsi" w:cs="Segoe UI"/>
                <w:b/>
              </w:rPr>
              <w:t>Výr</w:t>
            </w:r>
            <w:r w:rsidR="00D3405D" w:rsidRPr="00C9472B">
              <w:rPr>
                <w:rFonts w:asciiTheme="minorHAnsi" w:hAnsiTheme="minorHAnsi" w:cs="Segoe UI"/>
                <w:b/>
              </w:rPr>
              <w:t>obce:</w:t>
            </w:r>
            <w:r w:rsidRPr="00C9472B">
              <w:rPr>
                <w:rFonts w:asciiTheme="minorHAnsi" w:hAnsiTheme="minorHAnsi" w:cs="Segoe UI"/>
                <w:b/>
              </w:rPr>
              <w:t xml:space="preserve"> </w:t>
            </w:r>
            <w:r w:rsidR="00C9472B">
              <w:rPr>
                <w:rFonts w:asciiTheme="minorHAnsi" w:hAnsiTheme="minorHAnsi" w:cs="Segoe UI"/>
                <w:b/>
              </w:rPr>
              <w:t xml:space="preserve"> </w:t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  <w:instrText xml:space="preserve"> FORMTEXT </w:instrText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  <w:fldChar w:fldCharType="separate"/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  <w:fldChar w:fldCharType="end"/>
            </w:r>
          </w:p>
        </w:tc>
      </w:tr>
      <w:tr w:rsidR="00C9472B" w:rsidRPr="00D3405D" w14:paraId="7D72AAEE" w14:textId="77777777" w:rsidTr="0042133A">
        <w:trPr>
          <w:trHeight w:val="140"/>
          <w:jc w:val="center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63F" w14:textId="194061A7" w:rsidR="00C9472B" w:rsidRPr="00C9472B" w:rsidRDefault="00C9472B" w:rsidP="0042133A">
            <w:pPr>
              <w:pStyle w:val="Obsahtabulky"/>
              <w:rPr>
                <w:rFonts w:asciiTheme="minorHAnsi" w:hAnsiTheme="minorHAnsi" w:cs="Segoe UI"/>
                <w:b/>
              </w:rPr>
            </w:pPr>
            <w:r w:rsidRPr="00C9472B">
              <w:rPr>
                <w:rFonts w:asciiTheme="minorHAnsi" w:hAnsiTheme="minorHAnsi" w:cs="Segoe UI"/>
                <w:b/>
              </w:rPr>
              <w:t xml:space="preserve">Typové označení </w:t>
            </w:r>
            <w:r w:rsidRPr="00FF7048">
              <w:rPr>
                <w:rFonts w:asciiTheme="minorHAnsi" w:hAnsiTheme="minorHAnsi" w:cs="Segoe UI"/>
                <w:b/>
              </w:rPr>
              <w:t>stroje:</w:t>
            </w:r>
            <w:r w:rsidR="00FF7048">
              <w:rPr>
                <w:rFonts w:asciiTheme="minorHAnsi" w:hAnsiTheme="minorHAnsi" w:cs="Segoe UI"/>
                <w:b/>
              </w:rPr>
              <w:t xml:space="preserve"> </w:t>
            </w:r>
            <w:r w:rsidR="0042133A">
              <w:rPr>
                <w:rFonts w:asciiTheme="minorHAnsi" w:hAnsiTheme="minorHAnsi" w:cs="Segoe UI"/>
                <w:b/>
              </w:rPr>
              <w:t xml:space="preserve"> </w:t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  <w:instrText xml:space="preserve"> FORMTEXT </w:instrText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  <w:fldChar w:fldCharType="separate"/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noProof/>
                <w:sz w:val="20"/>
                <w:szCs w:val="20"/>
              </w:rPr>
              <w:t> </w:t>
            </w:r>
            <w:r w:rsidR="0042133A" w:rsidRPr="00DA3EA2">
              <w:rPr>
                <w:rFonts w:asciiTheme="minorHAnsi" w:hAnsiTheme="minorHAnsi" w:cs="Segoe UI"/>
                <w:b/>
                <w:sz w:val="20"/>
                <w:szCs w:val="20"/>
              </w:rPr>
              <w:fldChar w:fldCharType="end"/>
            </w:r>
          </w:p>
        </w:tc>
      </w:tr>
      <w:tr w:rsidR="00825D9A" w:rsidRPr="00DA3EA2" w14:paraId="0B7C8861" w14:textId="77777777" w:rsidTr="0042133A">
        <w:trPr>
          <w:trHeight w:val="140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69D1" w14:textId="77777777" w:rsidR="00825D9A" w:rsidRPr="0042133A" w:rsidRDefault="00825D9A" w:rsidP="00D76954">
            <w:pPr>
              <w:pStyle w:val="Obsahtabulky"/>
              <w:rPr>
                <w:rFonts w:asciiTheme="minorHAnsi" w:hAnsiTheme="minorHAnsi" w:cs="Segoe UI"/>
                <w:b/>
              </w:rPr>
            </w:pPr>
            <w:r w:rsidRPr="0042133A">
              <w:rPr>
                <w:rFonts w:asciiTheme="minorHAnsi" w:hAnsiTheme="minorHAnsi" w:cs="Segoe UI"/>
                <w:b/>
              </w:rPr>
              <w:t>Zadavatelem požadované parametry</w:t>
            </w:r>
            <w:r w:rsidR="00D76954" w:rsidRPr="0042133A">
              <w:rPr>
                <w:rFonts w:asciiTheme="minorHAnsi" w:hAnsiTheme="minorHAnsi" w:cs="Segoe UI"/>
                <w:b/>
              </w:rPr>
              <w:t>: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4C6C" w14:textId="49BEA44B" w:rsidR="00825D9A" w:rsidRPr="0042133A" w:rsidRDefault="00825D9A">
            <w:pPr>
              <w:pStyle w:val="Obsahtabulky"/>
              <w:jc w:val="center"/>
              <w:rPr>
                <w:rFonts w:asciiTheme="minorHAnsi" w:hAnsiTheme="minorHAnsi" w:cs="Segoe UI"/>
                <w:b/>
              </w:rPr>
            </w:pPr>
            <w:r w:rsidRPr="0042133A">
              <w:rPr>
                <w:rFonts w:asciiTheme="minorHAnsi" w:hAnsiTheme="minorHAnsi" w:cs="Segoe UI"/>
                <w:b/>
              </w:rPr>
              <w:t xml:space="preserve">Uveďte parametry nabízeného </w:t>
            </w:r>
            <w:r w:rsidRPr="00FF7048">
              <w:rPr>
                <w:rFonts w:asciiTheme="minorHAnsi" w:hAnsiTheme="minorHAnsi" w:cs="Segoe UI"/>
                <w:b/>
              </w:rPr>
              <w:t>stroje,</w:t>
            </w:r>
            <w:r w:rsidRPr="0042133A">
              <w:rPr>
                <w:rFonts w:asciiTheme="minorHAnsi" w:hAnsiTheme="minorHAnsi" w:cs="Segoe UI"/>
                <w:b/>
              </w:rPr>
              <w:t xml:space="preserve"> nebo zda je požadavek splněn</w:t>
            </w:r>
          </w:p>
        </w:tc>
      </w:tr>
      <w:tr w:rsidR="00620DBF" w14:paraId="74104F4F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AD1B" w14:textId="0AD0CC6A" w:rsidR="00620DBF" w:rsidRPr="0042133A" w:rsidRDefault="00FF7048" w:rsidP="008056E5">
            <w:pPr>
              <w:tabs>
                <w:tab w:val="left" w:pos="2694"/>
              </w:tabs>
              <w:ind w:left="271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Záběr stroje min. </w:t>
            </w:r>
            <w:r w:rsidR="0059101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m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C3AA" w14:textId="6F3AB179" w:rsidR="00620DBF" w:rsidRDefault="00620DBF" w:rsidP="00620DBF">
            <w:pPr>
              <w:jc w:val="center"/>
            </w:pPr>
            <w:r w:rsidRPr="00DA232B">
              <w:rPr>
                <w:rFonts w:ascii="Segoe UI" w:hAnsi="Segoe UI" w:cs="Segoe UI"/>
                <w:sz w:val="20"/>
                <w:szCs w:val="20"/>
                <w:highlight w:val="lightGray"/>
              </w:rPr>
              <w:t>…………..</w:t>
            </w:r>
            <w:r w:rsidRPr="00FF7048">
              <w:rPr>
                <w:rFonts w:ascii="Segoe UI" w:hAnsi="Segoe UI" w:cs="Segoe UI"/>
                <w:sz w:val="20"/>
                <w:szCs w:val="20"/>
                <w:highlight w:val="lightGray"/>
              </w:rPr>
              <w:t xml:space="preserve"> </w:t>
            </w:r>
            <w:r w:rsidR="00FF7048" w:rsidRPr="00FF7048">
              <w:rPr>
                <w:rFonts w:ascii="Segoe UI" w:hAnsi="Segoe UI" w:cs="Segoe UI"/>
                <w:sz w:val="20"/>
                <w:szCs w:val="20"/>
                <w:highlight w:val="lightGray"/>
              </w:rPr>
              <w:t>m</w:t>
            </w:r>
          </w:p>
        </w:tc>
      </w:tr>
      <w:tr w:rsidR="00620DBF" w14:paraId="423B65B5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81F6" w14:textId="7EBE2AD8" w:rsidR="00620DBF" w:rsidRPr="0042133A" w:rsidRDefault="00FF7048" w:rsidP="008056E5">
            <w:pPr>
              <w:tabs>
                <w:tab w:val="left" w:pos="2694"/>
              </w:tabs>
              <w:ind w:left="271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Rozteč řádků 750 mm s možností změny na 500 mm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260" w14:textId="4F3A534B" w:rsidR="00620DBF" w:rsidRDefault="00FF7048" w:rsidP="00620DBF">
            <w:pPr>
              <w:jc w:val="center"/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620DBF" w14:paraId="163F674D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9982" w14:textId="2559EBA1" w:rsidR="00620DBF" w:rsidRPr="0042133A" w:rsidRDefault="00FF7048" w:rsidP="008056E5">
            <w:pPr>
              <w:tabs>
                <w:tab w:val="left" w:pos="2694"/>
              </w:tabs>
              <w:ind w:left="271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Počet řádků min. 24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861" w14:textId="1CF62484" w:rsidR="00620DBF" w:rsidRDefault="006C0D05" w:rsidP="00620DBF">
            <w:pPr>
              <w:jc w:val="center"/>
            </w:pPr>
            <w:r w:rsidRPr="00DA232B">
              <w:rPr>
                <w:rFonts w:ascii="Segoe UI" w:hAnsi="Segoe UI" w:cs="Segoe UI"/>
                <w:sz w:val="20"/>
                <w:szCs w:val="20"/>
                <w:highlight w:val="lightGray"/>
              </w:rPr>
              <w:t>…………..</w:t>
            </w:r>
            <w:r w:rsidRPr="00FF7048">
              <w:rPr>
                <w:rFonts w:ascii="Segoe UI" w:hAnsi="Segoe UI" w:cs="Segoe UI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highlight w:val="lightGray"/>
              </w:rPr>
              <w:t>ks</w:t>
            </w:r>
          </w:p>
        </w:tc>
      </w:tr>
      <w:tr w:rsidR="00620DBF" w14:paraId="585B8D76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A215" w14:textId="62B9FE02" w:rsidR="00620DBF" w:rsidRPr="0042133A" w:rsidRDefault="00FF7048" w:rsidP="008056E5">
            <w:pPr>
              <w:tabs>
                <w:tab w:val="left" w:pos="2694"/>
              </w:tabs>
              <w:ind w:left="271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Rozteč řádků min. </w:t>
            </w:r>
            <w:r w:rsidR="0059101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45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cm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C072" w14:textId="77777777" w:rsidR="00620DBF" w:rsidRDefault="00620DBF" w:rsidP="00620DBF">
            <w:pPr>
              <w:jc w:val="center"/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C97392" w14:paraId="6004246C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BC9C" w14:textId="61AB1756" w:rsidR="00C97392" w:rsidRPr="0042133A" w:rsidRDefault="00FF7048" w:rsidP="008056E5">
            <w:pPr>
              <w:tabs>
                <w:tab w:val="left" w:pos="2694"/>
              </w:tabs>
              <w:ind w:left="271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Možnost nastavení výsevku v jedincích na ha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9739" w14:textId="13CBC71D" w:rsidR="00C97392" w:rsidRPr="00DA232B" w:rsidRDefault="00CF76BD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C97392" w14:paraId="4E626FEF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E5A" w14:textId="5D743B57" w:rsidR="00C97392" w:rsidRPr="0042133A" w:rsidRDefault="00FF7048" w:rsidP="008056E5">
            <w:pPr>
              <w:tabs>
                <w:tab w:val="left" w:pos="2694"/>
              </w:tabs>
              <w:ind w:left="271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Tažený stroj sklopný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1161" w14:textId="24FC559F" w:rsidR="00C97392" w:rsidRPr="00DA232B" w:rsidRDefault="00CF76BD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591013" w14:paraId="144F15F4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C86C" w14:textId="1D27A3F2" w:rsidR="00591013" w:rsidRDefault="00591013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Kulový závěs K80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BF63" w14:textId="74ED38DB" w:rsidR="00591013" w:rsidRPr="00C863A8" w:rsidRDefault="004653F1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FF7048" w14:paraId="4138B678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75DB" w14:textId="0E7A1128" w:rsidR="00FF7048" w:rsidRDefault="00FF7048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Přetlakové výs</w:t>
            </w:r>
            <w:r w:rsidR="003015F0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vní ústrojí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F22" w14:textId="3A49D770" w:rsidR="00FF7048" w:rsidRPr="00DA232B" w:rsidRDefault="00CF76BD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224C88" w14:paraId="6A6C6E30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F9F6" w14:textId="08CB588D" w:rsidR="00224C88" w:rsidRDefault="009E5FF1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Hydraulický přítlak secí botky nastavitelný z kabiny, min. přítlak 3</w:t>
            </w:r>
            <w:r w:rsidR="0059101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 kg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35F3" w14:textId="179F9788" w:rsidR="00224C88" w:rsidRPr="00DA232B" w:rsidRDefault="00CF76BD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DA232B">
              <w:rPr>
                <w:rFonts w:ascii="Segoe UI" w:hAnsi="Segoe UI" w:cs="Segoe UI"/>
                <w:sz w:val="20"/>
                <w:szCs w:val="20"/>
                <w:highlight w:val="lightGray"/>
              </w:rPr>
              <w:t>………….. kg</w:t>
            </w:r>
          </w:p>
        </w:tc>
      </w:tr>
      <w:tr w:rsidR="009E5FF1" w14:paraId="741A0C74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3EE" w14:textId="7ED88717" w:rsidR="009E5FF1" w:rsidRDefault="00CF76BD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Objem zásobníků osiva min. </w:t>
            </w:r>
            <w:r w:rsidR="0059101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1 2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00 </w:t>
            </w:r>
            <w:r w:rsidR="0059101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A41" w14:textId="049AB0FF" w:rsidR="009E5FF1" w:rsidRPr="00DA232B" w:rsidRDefault="003015F0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DA232B">
              <w:rPr>
                <w:rFonts w:ascii="Segoe UI" w:hAnsi="Segoe UI" w:cs="Segoe UI"/>
                <w:sz w:val="20"/>
                <w:szCs w:val="20"/>
                <w:highlight w:val="lightGray"/>
              </w:rPr>
              <w:t xml:space="preserve">………….. </w:t>
            </w:r>
            <w:r>
              <w:rPr>
                <w:rFonts w:ascii="Segoe UI" w:hAnsi="Segoe UI" w:cs="Segoe UI"/>
                <w:sz w:val="20"/>
                <w:szCs w:val="20"/>
                <w:highlight w:val="lightGray"/>
              </w:rPr>
              <w:t>l</w:t>
            </w:r>
          </w:p>
        </w:tc>
      </w:tr>
      <w:tr w:rsidR="00224C88" w14:paraId="205C61F4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ED5C" w14:textId="2657E5B9" w:rsidR="00224C88" w:rsidRDefault="00CF76BD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62F9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Objem zásobníku</w:t>
            </w:r>
            <w:r w:rsidR="00C849D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primárního</w:t>
            </w:r>
            <w:r w:rsidRPr="00762F9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hnojiva min. </w:t>
            </w:r>
            <w:r w:rsidR="0059101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4</w:t>
            </w:r>
            <w:r w:rsidRPr="00762F9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 </w:t>
            </w:r>
            <w:r w:rsidR="0059101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</w:t>
            </w:r>
            <w:r w:rsidRPr="00762F9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 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AB1" w14:textId="3DA9A3FE" w:rsidR="00224C88" w:rsidRPr="00DA232B" w:rsidRDefault="003015F0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DA232B">
              <w:rPr>
                <w:rFonts w:ascii="Segoe UI" w:hAnsi="Segoe UI" w:cs="Segoe UI"/>
                <w:sz w:val="20"/>
                <w:szCs w:val="20"/>
                <w:highlight w:val="lightGray"/>
              </w:rPr>
              <w:t xml:space="preserve">………….. </w:t>
            </w:r>
            <w:r>
              <w:rPr>
                <w:rFonts w:ascii="Segoe UI" w:hAnsi="Segoe UI" w:cs="Segoe UI"/>
                <w:sz w:val="20"/>
                <w:szCs w:val="20"/>
                <w:highlight w:val="lightGray"/>
              </w:rPr>
              <w:t>l</w:t>
            </w:r>
          </w:p>
        </w:tc>
      </w:tr>
      <w:tr w:rsidR="00C849D4" w14:paraId="75189CF0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51B9" w14:textId="7E4048AC" w:rsidR="00C849D4" w:rsidRPr="00762F92" w:rsidRDefault="00C849D4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849D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Přihnojovací bo</w:t>
            </w:r>
            <w:r w:rsidR="004653F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t</w:t>
            </w:r>
            <w:r w:rsidRPr="00C849D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ky s možností nastavení přítlaku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E23" w14:textId="7D76F37F" w:rsidR="00C849D4" w:rsidRPr="00DA232B" w:rsidRDefault="00C849D4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CF76BD" w14:paraId="069FC233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631" w14:textId="750436AD" w:rsidR="00CF76BD" w:rsidRDefault="00CF76BD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Hydraulický pohon ventilátoru</w:t>
            </w:r>
            <w:r w:rsidR="00C849D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pro osivo i hnojivo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C18B" w14:textId="18E75364" w:rsidR="00CF76BD" w:rsidRPr="00DA232B" w:rsidRDefault="00C849D4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CF76BD" w14:paraId="7D6FC93D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CB22" w14:textId="5857362F" w:rsidR="00CF76BD" w:rsidRDefault="00CF76BD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Čističe řádků s automatickým nastavením hloubky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813C" w14:textId="78F179C6" w:rsidR="00CF76BD" w:rsidRPr="00DA232B" w:rsidRDefault="003015F0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CF76BD" w14:paraId="12F0002C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F3D" w14:textId="2BAE49F0" w:rsidR="00CF76BD" w:rsidRDefault="00CF76BD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Uzavírací kolečka s možností nastavení pracovního úhlu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D97" w14:textId="62D9887B" w:rsidR="00CF76BD" w:rsidRPr="00DA232B" w:rsidRDefault="003015F0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FF7048" w14:paraId="60646D0B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089D" w14:textId="1BABFD8F" w:rsidR="00FF7048" w:rsidRDefault="00CF76BD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Vyprazdňovací otvor pro vysypání osiva z</w:t>
            </w:r>
            <w:r w:rsidR="003015F0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 výsevního ústrojí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A42" w14:textId="736494F1" w:rsidR="00FF7048" w:rsidRPr="00DA232B" w:rsidRDefault="00C849D4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C849D4" w14:paraId="7EFECC01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7CB3" w14:textId="4F66743D" w:rsidR="00C849D4" w:rsidRDefault="00C849D4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849D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Vypínání jednotlivých výsevních sekcí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9520" w14:textId="74B2DFF4" w:rsidR="00C849D4" w:rsidRPr="00C863A8" w:rsidRDefault="00C849D4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C849D4" w14:paraId="7745927F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3144" w14:textId="075006F7" w:rsidR="00C849D4" w:rsidRPr="00C849D4" w:rsidRDefault="00C849D4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849D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lastRenderedPageBreak/>
              <w:t>Pracovní osvětlení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CD80" w14:textId="446B4481" w:rsidR="00C849D4" w:rsidRPr="00C863A8" w:rsidRDefault="00C849D4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3015F0" w14:paraId="182B18E1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1F" w14:textId="2F88B7C1" w:rsidR="003015F0" w:rsidRDefault="003015F0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Možnost setí plodin: kukuřice, slunečnice, sója, cukrová řepa, čirok, řepka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9D9B" w14:textId="50CFB256" w:rsidR="003015F0" w:rsidRPr="00DA232B" w:rsidRDefault="003015F0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3015F0" w14:paraId="733B3311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343C" w14:textId="6B085462" w:rsidR="003015F0" w:rsidRDefault="003015F0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Doživotní aktualizace software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9A38" w14:textId="4AF96176" w:rsidR="003015F0" w:rsidRPr="00DA232B" w:rsidRDefault="003015F0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3015F0" w14:paraId="16ED6911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F947" w14:textId="5FDC85E6" w:rsidR="003015F0" w:rsidRDefault="003015F0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ISOBUS ovládání stroje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DC4E" w14:textId="5C1CCC00" w:rsidR="003015F0" w:rsidRPr="00DA232B" w:rsidRDefault="003015F0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8667A3" w14:paraId="5F5317C4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8EB" w14:textId="375A7B28" w:rsidR="008667A3" w:rsidRDefault="008667A3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8667A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Pneumatické brzdy, včetně TP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A73" w14:textId="1064063D" w:rsidR="008667A3" w:rsidRPr="00C863A8" w:rsidRDefault="008667A3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8667A3" w14:paraId="2ED9550C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ABA1" w14:textId="78E8B515" w:rsidR="008667A3" w:rsidRPr="008667A3" w:rsidRDefault="008667A3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8667A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Možnost aplikace sekundárního hnojení (mikrogranulát)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4336" w14:textId="35B65ABA" w:rsidR="008667A3" w:rsidRPr="00C863A8" w:rsidRDefault="008667A3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  <w:tr w:rsidR="003015F0" w14:paraId="1B669798" w14:textId="77777777" w:rsidTr="00A11E5C">
        <w:trPr>
          <w:trHeight w:val="45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A28" w14:textId="602929E9" w:rsidR="003015F0" w:rsidRDefault="008667A3" w:rsidP="008056E5">
            <w:pPr>
              <w:tabs>
                <w:tab w:val="left" w:pos="2694"/>
              </w:tabs>
              <w:ind w:left="271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8667A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Hydraulické nastavení nápravy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ECCF" w14:textId="57CAF790" w:rsidR="003015F0" w:rsidRPr="00DA232B" w:rsidRDefault="003015F0" w:rsidP="00C97392">
            <w:pPr>
              <w:tabs>
                <w:tab w:val="left" w:pos="1560"/>
              </w:tabs>
              <w:jc w:val="center"/>
              <w:rPr>
                <w:rFonts w:ascii="Segoe UI" w:hAnsi="Segoe UI" w:cs="Segoe UI"/>
                <w:sz w:val="20"/>
                <w:szCs w:val="20"/>
                <w:highlight w:val="lightGray"/>
              </w:rPr>
            </w:pPr>
            <w:r w:rsidRPr="00C863A8">
              <w:rPr>
                <w:rFonts w:ascii="Segoe UI" w:hAnsi="Segoe UI" w:cs="Segoe UI"/>
                <w:sz w:val="20"/>
                <w:szCs w:val="20"/>
                <w:highlight w:val="lightGray"/>
              </w:rPr>
              <w:t>ANO/NE*</w:t>
            </w:r>
          </w:p>
        </w:tc>
      </w:tr>
    </w:tbl>
    <w:p w14:paraId="1653C65D" w14:textId="77777777" w:rsidR="00825D9A" w:rsidRDefault="00C9472B" w:rsidP="00C9472B">
      <w:pPr>
        <w:rPr>
          <w:rFonts w:ascii="Segoe UI" w:eastAsia="Calibri" w:hAnsi="Segoe UI" w:cs="Segoe UI"/>
          <w:sz w:val="18"/>
          <w:szCs w:val="22"/>
          <w:lang w:eastAsia="en-US"/>
        </w:rPr>
      </w:pPr>
      <w:r w:rsidRPr="00C9472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C9472B">
        <w:rPr>
          <w:rFonts w:ascii="Segoe UI" w:eastAsia="Calibri" w:hAnsi="Segoe UI" w:cs="Segoe UI"/>
          <w:sz w:val="18"/>
          <w:szCs w:val="22"/>
          <w:lang w:eastAsia="en-US"/>
        </w:rPr>
        <w:t>Nehodící se škrtněte/ vymažte</w:t>
      </w:r>
    </w:p>
    <w:p w14:paraId="3BD19F15" w14:textId="77777777" w:rsidR="00413AC3" w:rsidRDefault="00413AC3" w:rsidP="00413AC3">
      <w:pPr>
        <w:spacing w:before="240"/>
        <w:rPr>
          <w:rFonts w:ascii="Tahoma" w:hAnsi="Tahoma" w:cs="Tahoma"/>
          <w:i/>
          <w:iCs/>
          <w:color w:val="FF0000"/>
          <w:sz w:val="18"/>
          <w:szCs w:val="18"/>
          <w:lang w:eastAsia="en-US"/>
        </w:rPr>
      </w:pPr>
      <w:bookmarkStart w:id="0" w:name="_Hlk149061934"/>
      <w:r>
        <w:rPr>
          <w:rFonts w:ascii="Tahoma" w:hAnsi="Tahoma" w:cs="Tahoma"/>
          <w:i/>
          <w:iCs/>
          <w:color w:val="FF0000"/>
          <w:sz w:val="18"/>
          <w:szCs w:val="18"/>
        </w:rPr>
        <w:t xml:space="preserve">Účastník je povinen tabulku kompletně vyplnit! Nabízený stroj musí splňovat VŠECHNY požadované parametry zároveň. </w:t>
      </w:r>
      <w:r w:rsidRPr="003015F0">
        <w:rPr>
          <w:rFonts w:ascii="Tahoma" w:hAnsi="Tahoma" w:cs="Tahoma"/>
          <w:i/>
          <w:iCs/>
          <w:color w:val="FF0000"/>
          <w:sz w:val="18"/>
          <w:szCs w:val="18"/>
        </w:rPr>
        <w:t>Na žádost zadavatele je účastník povinen uvedené údaje doložit technickou dokumentací výrobce.</w:t>
      </w:r>
    </w:p>
    <w:bookmarkEnd w:id="0"/>
    <w:p w14:paraId="50D7ACFC" w14:textId="77777777" w:rsidR="00413AC3" w:rsidRDefault="00413AC3" w:rsidP="00C9472B">
      <w:pPr>
        <w:rPr>
          <w:rFonts w:ascii="Segoe UI" w:eastAsia="Calibri" w:hAnsi="Segoe UI" w:cs="Segoe UI"/>
          <w:sz w:val="18"/>
          <w:szCs w:val="22"/>
          <w:lang w:eastAsia="en-US"/>
        </w:rPr>
      </w:pPr>
    </w:p>
    <w:p w14:paraId="0551AD57" w14:textId="77777777" w:rsidR="00C97392" w:rsidRDefault="00C97392" w:rsidP="00C9472B">
      <w:pPr>
        <w:rPr>
          <w:rFonts w:ascii="Segoe UI" w:eastAsia="Calibri" w:hAnsi="Segoe UI" w:cs="Segoe UI"/>
          <w:sz w:val="18"/>
          <w:szCs w:val="22"/>
          <w:lang w:eastAsia="en-US"/>
        </w:rPr>
      </w:pPr>
    </w:p>
    <w:p w14:paraId="29739615" w14:textId="77777777" w:rsidR="00C97392" w:rsidRDefault="00C97392" w:rsidP="00C9472B">
      <w:pPr>
        <w:rPr>
          <w:rFonts w:ascii="Segoe UI" w:eastAsia="Calibri" w:hAnsi="Segoe UI" w:cs="Segoe UI"/>
          <w:sz w:val="18"/>
          <w:szCs w:val="22"/>
          <w:lang w:eastAsia="en-US"/>
        </w:rPr>
      </w:pPr>
    </w:p>
    <w:p w14:paraId="5251754D" w14:textId="77777777" w:rsidR="00C97392" w:rsidRPr="00C9472B" w:rsidRDefault="00C97392" w:rsidP="00C9472B">
      <w:pPr>
        <w:rPr>
          <w:sz w:val="20"/>
          <w:szCs w:val="20"/>
        </w:rPr>
      </w:pPr>
    </w:p>
    <w:p w14:paraId="1A0DE45D" w14:textId="77777777" w:rsidR="00DA3EA2" w:rsidRPr="0002334C" w:rsidRDefault="00825D9A" w:rsidP="00825D9A">
      <w:pPr>
        <w:rPr>
          <w:rFonts w:asciiTheme="minorHAnsi" w:hAnsiTheme="minorHAnsi" w:cs="Segoe UI"/>
          <w:i/>
          <w:sz w:val="22"/>
          <w:szCs w:val="22"/>
        </w:rPr>
      </w:pPr>
      <w:r w:rsidRPr="0002334C">
        <w:rPr>
          <w:rFonts w:asciiTheme="minorHAnsi" w:hAnsiTheme="minorHAnsi" w:cs="Segoe UI"/>
          <w:i/>
          <w:sz w:val="22"/>
          <w:szCs w:val="22"/>
        </w:rPr>
        <w:t xml:space="preserve">V </w:t>
      </w:r>
      <w:r w:rsidR="0002334C">
        <w:rPr>
          <w:rFonts w:asciiTheme="minorHAnsi" w:hAnsiTheme="minorHAnsi" w:cs="Segoe UI"/>
          <w:i/>
          <w:sz w:val="22"/>
          <w:szCs w:val="22"/>
        </w:rPr>
        <w:t>…………………………………. d</w:t>
      </w:r>
      <w:r w:rsidR="00C9472B" w:rsidRPr="0002334C">
        <w:rPr>
          <w:rFonts w:asciiTheme="minorHAnsi" w:hAnsiTheme="minorHAnsi" w:cs="Segoe UI"/>
          <w:i/>
          <w:sz w:val="22"/>
          <w:szCs w:val="22"/>
        </w:rPr>
        <w:t>ne ………………………………..</w:t>
      </w:r>
      <w:r w:rsidR="00DA3EA2" w:rsidRPr="0002334C">
        <w:rPr>
          <w:rFonts w:asciiTheme="minorHAnsi" w:hAnsiTheme="minorHAnsi" w:cs="Segoe UI"/>
          <w:i/>
          <w:sz w:val="22"/>
          <w:szCs w:val="22"/>
        </w:rPr>
        <w:t xml:space="preserve">               </w:t>
      </w:r>
    </w:p>
    <w:p w14:paraId="21FE9203" w14:textId="77777777" w:rsidR="00825D9A" w:rsidRPr="00DA3EA2" w:rsidRDefault="00825D9A" w:rsidP="00825D9A">
      <w:pPr>
        <w:jc w:val="both"/>
        <w:rPr>
          <w:rFonts w:asciiTheme="minorHAnsi" w:hAnsiTheme="minorHAnsi" w:cs="Segoe UI"/>
          <w:sz w:val="22"/>
          <w:szCs w:val="22"/>
        </w:rPr>
      </w:pPr>
    </w:p>
    <w:p w14:paraId="3E3448D8" w14:textId="77777777" w:rsidR="00825D9A" w:rsidRPr="00DA3EA2" w:rsidRDefault="00825D9A" w:rsidP="00825D9A">
      <w:pPr>
        <w:tabs>
          <w:tab w:val="left" w:pos="3402"/>
        </w:tabs>
        <w:jc w:val="right"/>
        <w:rPr>
          <w:rFonts w:asciiTheme="minorHAnsi" w:hAnsiTheme="minorHAnsi" w:cs="Segoe UI"/>
          <w:sz w:val="22"/>
          <w:szCs w:val="22"/>
        </w:rPr>
      </w:pPr>
      <w:r w:rsidRPr="00DA3EA2">
        <w:rPr>
          <w:rFonts w:asciiTheme="minorHAnsi" w:hAnsiTheme="minorHAnsi" w:cs="Segoe UI"/>
          <w:sz w:val="22"/>
          <w:szCs w:val="22"/>
        </w:rPr>
        <w:t>…………………………………………………………….</w:t>
      </w:r>
    </w:p>
    <w:p w14:paraId="76DB5271" w14:textId="77777777" w:rsidR="00825D9A" w:rsidRPr="00DA3EA2" w:rsidRDefault="00825D9A" w:rsidP="00C9472B">
      <w:pPr>
        <w:ind w:left="4254" w:firstLine="709"/>
        <w:jc w:val="center"/>
        <w:rPr>
          <w:rFonts w:asciiTheme="minorHAnsi" w:hAnsiTheme="minorHAnsi" w:cs="Segoe UI"/>
          <w:i/>
          <w:sz w:val="22"/>
          <w:szCs w:val="22"/>
        </w:rPr>
      </w:pPr>
      <w:r w:rsidRPr="00DA3EA2">
        <w:rPr>
          <w:rFonts w:asciiTheme="minorHAnsi" w:hAnsiTheme="minorHAnsi" w:cs="Segoe UI"/>
          <w:i/>
          <w:sz w:val="22"/>
          <w:szCs w:val="22"/>
        </w:rPr>
        <w:tab/>
      </w:r>
      <w:r w:rsidRPr="00DA3EA2">
        <w:rPr>
          <w:rFonts w:asciiTheme="minorHAnsi" w:hAnsiTheme="minorHAnsi" w:cs="Segoe UI"/>
          <w:i/>
          <w:sz w:val="22"/>
          <w:szCs w:val="22"/>
        </w:rPr>
        <w:tab/>
        <w:t>jméno a příjmení</w:t>
      </w:r>
    </w:p>
    <w:p w14:paraId="56F6C04C" w14:textId="77777777" w:rsidR="00413AC3" w:rsidRPr="00DA3EA2" w:rsidRDefault="00825D9A" w:rsidP="00C9472B">
      <w:pPr>
        <w:jc w:val="right"/>
        <w:rPr>
          <w:rFonts w:asciiTheme="minorHAnsi" w:hAnsiTheme="minorHAnsi"/>
          <w:sz w:val="22"/>
          <w:szCs w:val="22"/>
        </w:rPr>
      </w:pPr>
      <w:r w:rsidRPr="00DA3EA2">
        <w:rPr>
          <w:rFonts w:asciiTheme="minorHAnsi" w:hAnsiTheme="minorHAnsi" w:cs="Segoe UI"/>
          <w:i/>
          <w:sz w:val="22"/>
          <w:szCs w:val="22"/>
        </w:rPr>
        <w:t xml:space="preserve">razítko a podpis </w:t>
      </w:r>
      <w:r w:rsidRPr="00DA3EA2">
        <w:rPr>
          <w:rFonts w:asciiTheme="minorHAnsi" w:hAnsiTheme="minorHAnsi" w:cs="Segoe UI"/>
          <w:b/>
          <w:i/>
          <w:sz w:val="22"/>
          <w:szCs w:val="22"/>
        </w:rPr>
        <w:t xml:space="preserve">osoby oprávněné </w:t>
      </w:r>
      <w:r w:rsidR="00DA3EA2">
        <w:rPr>
          <w:rFonts w:asciiTheme="minorHAnsi" w:hAnsiTheme="minorHAnsi" w:cs="Segoe UI"/>
          <w:b/>
          <w:i/>
          <w:sz w:val="22"/>
          <w:szCs w:val="22"/>
        </w:rPr>
        <w:t xml:space="preserve">jednat či </w:t>
      </w:r>
      <w:r w:rsidRPr="00DA3EA2">
        <w:rPr>
          <w:rFonts w:asciiTheme="minorHAnsi" w:hAnsiTheme="minorHAnsi" w:cs="Segoe UI"/>
          <w:b/>
          <w:i/>
          <w:sz w:val="22"/>
          <w:szCs w:val="22"/>
        </w:rPr>
        <w:t>zastupovat</w:t>
      </w:r>
    </w:p>
    <w:sectPr w:rsidR="00413AC3" w:rsidRPr="00DA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9AC2" w14:textId="77777777" w:rsidR="00C9472B" w:rsidRDefault="00C9472B" w:rsidP="00C9472B">
      <w:r>
        <w:separator/>
      </w:r>
    </w:p>
  </w:endnote>
  <w:endnote w:type="continuationSeparator" w:id="0">
    <w:p w14:paraId="33AEADAA" w14:textId="77777777" w:rsidR="00C9472B" w:rsidRDefault="00C9472B" w:rsidP="00C9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F834" w14:textId="77777777" w:rsidR="00C9472B" w:rsidRDefault="00C9472B" w:rsidP="00C9472B">
      <w:r>
        <w:separator/>
      </w:r>
    </w:p>
  </w:footnote>
  <w:footnote w:type="continuationSeparator" w:id="0">
    <w:p w14:paraId="2A987ED2" w14:textId="77777777" w:rsidR="00C9472B" w:rsidRDefault="00C9472B" w:rsidP="00C9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50E7D"/>
    <w:multiLevelType w:val="hybridMultilevel"/>
    <w:tmpl w:val="45DC7088"/>
    <w:lvl w:ilvl="0" w:tplc="3E525C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47944"/>
    <w:multiLevelType w:val="hybridMultilevel"/>
    <w:tmpl w:val="09D823CE"/>
    <w:lvl w:ilvl="0" w:tplc="2CAC3E2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C544B"/>
    <w:multiLevelType w:val="hybridMultilevel"/>
    <w:tmpl w:val="585E76E2"/>
    <w:lvl w:ilvl="0" w:tplc="201C139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3370">
    <w:abstractNumId w:val="0"/>
  </w:num>
  <w:num w:numId="2" w16cid:durableId="509756242">
    <w:abstractNumId w:val="1"/>
  </w:num>
  <w:num w:numId="3" w16cid:durableId="1159924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D9A"/>
    <w:rsid w:val="0002334C"/>
    <w:rsid w:val="0005355B"/>
    <w:rsid w:val="000A78F8"/>
    <w:rsid w:val="000E1BBC"/>
    <w:rsid w:val="00160772"/>
    <w:rsid w:val="00224C88"/>
    <w:rsid w:val="00237516"/>
    <w:rsid w:val="0024344C"/>
    <w:rsid w:val="003015F0"/>
    <w:rsid w:val="00376840"/>
    <w:rsid w:val="00413AC3"/>
    <w:rsid w:val="0042133A"/>
    <w:rsid w:val="004653F1"/>
    <w:rsid w:val="00467E12"/>
    <w:rsid w:val="005465B6"/>
    <w:rsid w:val="00591013"/>
    <w:rsid w:val="00620DBF"/>
    <w:rsid w:val="006C0D05"/>
    <w:rsid w:val="00712063"/>
    <w:rsid w:val="00762F92"/>
    <w:rsid w:val="007800BB"/>
    <w:rsid w:val="007A75A9"/>
    <w:rsid w:val="008056E5"/>
    <w:rsid w:val="00825D9A"/>
    <w:rsid w:val="00854E1B"/>
    <w:rsid w:val="008667A3"/>
    <w:rsid w:val="008E0694"/>
    <w:rsid w:val="009E5FF1"/>
    <w:rsid w:val="00A11E5C"/>
    <w:rsid w:val="00AF578C"/>
    <w:rsid w:val="00C849D4"/>
    <w:rsid w:val="00C9472B"/>
    <w:rsid w:val="00C97392"/>
    <w:rsid w:val="00CB2D9C"/>
    <w:rsid w:val="00CF76BD"/>
    <w:rsid w:val="00D3405D"/>
    <w:rsid w:val="00D36F0A"/>
    <w:rsid w:val="00D76954"/>
    <w:rsid w:val="00D92055"/>
    <w:rsid w:val="00DA232B"/>
    <w:rsid w:val="00DA3EA2"/>
    <w:rsid w:val="00DC5470"/>
    <w:rsid w:val="00F90F59"/>
    <w:rsid w:val="00FB3D06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101193"/>
  <w15:docId w15:val="{5D7802F4-9857-4BCA-9A94-8337ABCF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D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825D9A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C947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72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947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72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9472B"/>
    <w:pPr>
      <w:ind w:left="720"/>
      <w:contextualSpacing/>
    </w:pPr>
  </w:style>
  <w:style w:type="paragraph" w:styleId="Bezmezer">
    <w:name w:val="No Spacing"/>
    <w:uiPriority w:val="1"/>
    <w:qFormat/>
    <w:rsid w:val="00C973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4C88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4C88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uziv1</dc:creator>
  <cp:keywords/>
  <dc:description/>
  <cp:lastModifiedBy>Václav Včelák</cp:lastModifiedBy>
  <cp:revision>32</cp:revision>
  <dcterms:created xsi:type="dcterms:W3CDTF">2015-11-06T10:34:00Z</dcterms:created>
  <dcterms:modified xsi:type="dcterms:W3CDTF">2025-09-22T09:21:00Z</dcterms:modified>
</cp:coreProperties>
</file>